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CB" w:rsidRDefault="004C21CB" w:rsidP="004C21CB">
      <w:pPr>
        <w:jc w:val="center"/>
        <w:rPr>
          <w:b/>
          <w:sz w:val="32"/>
          <w:szCs w:val="32"/>
        </w:rPr>
      </w:pPr>
    </w:p>
    <w:p w:rsidR="004C21CB" w:rsidRDefault="004C21CB" w:rsidP="004C21CB">
      <w:pPr>
        <w:jc w:val="center"/>
        <w:rPr>
          <w:b/>
          <w:sz w:val="32"/>
          <w:szCs w:val="32"/>
        </w:rPr>
      </w:pPr>
    </w:p>
    <w:p w:rsidR="004C21CB" w:rsidRDefault="004C21CB" w:rsidP="004C21CB">
      <w:pPr>
        <w:jc w:val="center"/>
        <w:rPr>
          <w:b/>
          <w:sz w:val="32"/>
          <w:szCs w:val="32"/>
        </w:rPr>
      </w:pPr>
    </w:p>
    <w:p w:rsidR="004C21CB" w:rsidRDefault="004C21CB" w:rsidP="004C21CB">
      <w:pPr>
        <w:jc w:val="center"/>
        <w:rPr>
          <w:b/>
          <w:sz w:val="32"/>
          <w:szCs w:val="32"/>
        </w:rPr>
      </w:pPr>
    </w:p>
    <w:p w:rsidR="004C21CB" w:rsidRDefault="004C21CB" w:rsidP="004C21CB">
      <w:pPr>
        <w:jc w:val="center"/>
        <w:rPr>
          <w:b/>
          <w:sz w:val="32"/>
          <w:szCs w:val="32"/>
        </w:rPr>
      </w:pPr>
    </w:p>
    <w:p w:rsidR="008058D2" w:rsidRDefault="008058D2" w:rsidP="008058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2 im. JANA PAWŁA II</w:t>
      </w:r>
    </w:p>
    <w:p w:rsidR="008058D2" w:rsidRPr="00AE0031" w:rsidRDefault="008058D2" w:rsidP="008058D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PIŃCZOWIE</w:t>
      </w:r>
    </w:p>
    <w:p w:rsidR="008058D2" w:rsidRPr="00AE0031" w:rsidRDefault="008058D2" w:rsidP="008058D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8D2" w:rsidRDefault="008058D2" w:rsidP="008058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58D2" w:rsidRDefault="008058D2" w:rsidP="008058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58D2" w:rsidRDefault="008058D2" w:rsidP="008058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58D2" w:rsidRDefault="008058D2" w:rsidP="008058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58D2" w:rsidRPr="00AE0031" w:rsidRDefault="008058D2" w:rsidP="008058D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0031">
        <w:rPr>
          <w:rFonts w:ascii="Times New Roman" w:eastAsia="Calibri" w:hAnsi="Times New Roman" w:cs="Times New Roman"/>
          <w:b/>
          <w:sz w:val="24"/>
          <w:szCs w:val="24"/>
        </w:rPr>
        <w:t>EWALUACJA WEWNĘTRZNA</w:t>
      </w:r>
    </w:p>
    <w:p w:rsidR="008058D2" w:rsidRPr="00AE0031" w:rsidRDefault="008058D2" w:rsidP="008058D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0031">
        <w:rPr>
          <w:rFonts w:ascii="Times New Roman" w:eastAsia="Calibri" w:hAnsi="Times New Roman" w:cs="Times New Roman"/>
          <w:b/>
          <w:sz w:val="24"/>
          <w:szCs w:val="24"/>
        </w:rPr>
        <w:t>OBSZAR III</w:t>
      </w:r>
    </w:p>
    <w:p w:rsidR="008058D2" w:rsidRPr="00AE0031" w:rsidRDefault="008058D2" w:rsidP="008058D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0031">
        <w:rPr>
          <w:rFonts w:ascii="Times New Roman" w:eastAsia="Calibri" w:hAnsi="Times New Roman" w:cs="Times New Roman"/>
          <w:b/>
          <w:sz w:val="24"/>
          <w:szCs w:val="24"/>
        </w:rPr>
        <w:t>FUNKCJONOWANIE SZKOŁY W ŚRODOWISKU LOKALNYM</w:t>
      </w:r>
    </w:p>
    <w:p w:rsidR="008058D2" w:rsidRPr="00AE0031" w:rsidRDefault="008058D2" w:rsidP="008058D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0031">
        <w:rPr>
          <w:rFonts w:ascii="Times New Roman" w:eastAsia="Calibri" w:hAnsi="Times New Roman" w:cs="Times New Roman"/>
          <w:b/>
          <w:sz w:val="24"/>
          <w:szCs w:val="24"/>
        </w:rPr>
        <w:t>3.4 RODZICE SĄ PARTNERAMI SZKOŁY</w:t>
      </w:r>
    </w:p>
    <w:p w:rsidR="008058D2" w:rsidRPr="00AE0031" w:rsidRDefault="008058D2" w:rsidP="008058D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8D2" w:rsidRPr="00AE0031" w:rsidRDefault="008058D2" w:rsidP="008058D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SPORZĄDZENIA: CZERWIEC 2013</w:t>
      </w:r>
    </w:p>
    <w:p w:rsidR="004C21CB" w:rsidRDefault="004C21CB" w:rsidP="004C21CB">
      <w:pPr>
        <w:jc w:val="center"/>
        <w:rPr>
          <w:b/>
          <w:sz w:val="32"/>
          <w:szCs w:val="32"/>
        </w:rPr>
      </w:pPr>
    </w:p>
    <w:p w:rsidR="004C21CB" w:rsidRDefault="004C21CB" w:rsidP="004C21CB">
      <w:pPr>
        <w:jc w:val="center"/>
        <w:rPr>
          <w:b/>
          <w:sz w:val="32"/>
          <w:szCs w:val="32"/>
        </w:rPr>
      </w:pPr>
    </w:p>
    <w:p w:rsidR="004C21CB" w:rsidRDefault="004C21CB" w:rsidP="004C21CB">
      <w:pPr>
        <w:jc w:val="center"/>
        <w:rPr>
          <w:b/>
          <w:sz w:val="32"/>
          <w:szCs w:val="32"/>
        </w:rPr>
      </w:pPr>
    </w:p>
    <w:p w:rsidR="004C21CB" w:rsidRDefault="004C21CB" w:rsidP="004C21CB">
      <w:pPr>
        <w:jc w:val="center"/>
        <w:rPr>
          <w:b/>
          <w:sz w:val="32"/>
          <w:szCs w:val="32"/>
        </w:rPr>
      </w:pPr>
    </w:p>
    <w:p w:rsidR="008058D2" w:rsidRDefault="008058D2" w:rsidP="008058D2">
      <w:pPr>
        <w:jc w:val="right"/>
        <w:rPr>
          <w:sz w:val="24"/>
          <w:szCs w:val="24"/>
        </w:rPr>
      </w:pPr>
      <w:r>
        <w:rPr>
          <w:sz w:val="24"/>
          <w:szCs w:val="24"/>
        </w:rPr>
        <w:t>opracowanie na podstawie raportó</w:t>
      </w:r>
      <w:r w:rsidRPr="008058D2">
        <w:rPr>
          <w:sz w:val="24"/>
          <w:szCs w:val="24"/>
        </w:rPr>
        <w:t xml:space="preserve">w cząstkowych </w:t>
      </w:r>
    </w:p>
    <w:p w:rsidR="004C21CB" w:rsidRPr="008058D2" w:rsidRDefault="008058D2" w:rsidP="008058D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szkolny koordynator Dorota </w:t>
      </w:r>
      <w:proofErr w:type="spellStart"/>
      <w:r>
        <w:rPr>
          <w:sz w:val="24"/>
          <w:szCs w:val="24"/>
        </w:rPr>
        <w:t>K</w:t>
      </w:r>
      <w:r w:rsidRPr="008058D2">
        <w:rPr>
          <w:sz w:val="24"/>
          <w:szCs w:val="24"/>
        </w:rPr>
        <w:t>oziara</w:t>
      </w:r>
      <w:proofErr w:type="spellEnd"/>
      <w:r w:rsidRPr="008058D2">
        <w:rPr>
          <w:sz w:val="24"/>
          <w:szCs w:val="24"/>
        </w:rPr>
        <w:t xml:space="preserve"> </w:t>
      </w:r>
    </w:p>
    <w:p w:rsidR="008058D2" w:rsidRDefault="008058D2" w:rsidP="008058D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</w:t>
      </w:r>
    </w:p>
    <w:p w:rsidR="004C21CB" w:rsidRPr="008058D2" w:rsidRDefault="00AE631F" w:rsidP="008058D2">
      <w:pPr>
        <w:rPr>
          <w:rFonts w:ascii="Bookman Old Style" w:hAnsi="Bookman Old Style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C21CB" w:rsidRPr="00E9175B">
        <w:rPr>
          <w:b/>
          <w:sz w:val="28"/>
          <w:szCs w:val="28"/>
        </w:rPr>
        <w:t xml:space="preserve"> </w:t>
      </w:r>
      <w:r w:rsidR="004C21CB">
        <w:rPr>
          <w:b/>
          <w:sz w:val="28"/>
          <w:szCs w:val="28"/>
        </w:rPr>
        <w:t>OGÓLNY CHARAKTER OBSZARU DZIAŁAŃ EWALUACYJNYCH</w:t>
      </w:r>
    </w:p>
    <w:p w:rsidR="004C21CB" w:rsidRPr="000E5C02" w:rsidRDefault="000E5C02" w:rsidP="002B0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21CB">
        <w:rPr>
          <w:sz w:val="28"/>
          <w:szCs w:val="28"/>
        </w:rPr>
        <w:t xml:space="preserve">Obszarem ewaluacji </w:t>
      </w:r>
      <w:r w:rsidR="00FE6F13">
        <w:rPr>
          <w:sz w:val="28"/>
          <w:szCs w:val="28"/>
        </w:rPr>
        <w:t xml:space="preserve">w roku szkolnym 2012/2013 </w:t>
      </w:r>
      <w:r w:rsidR="004C21CB">
        <w:rPr>
          <w:sz w:val="28"/>
          <w:szCs w:val="28"/>
        </w:rPr>
        <w:t>objęto działania dydaktyczno –wychowawcze szkoły  podstawowej będącej składową Zespołu Szkół w Pińczowie. Podobnie jak w poprzednim roku szkolnym nauczaniem objętych było 12 oddziałów – sześć klas w nauczani</w:t>
      </w:r>
      <w:r w:rsidR="001E1C23">
        <w:rPr>
          <w:sz w:val="28"/>
          <w:szCs w:val="28"/>
        </w:rPr>
        <w:t>u wczesnoszkolnym, pozostałe to</w:t>
      </w:r>
      <w:r w:rsidR="004C21CB">
        <w:rPr>
          <w:sz w:val="28"/>
          <w:szCs w:val="28"/>
        </w:rPr>
        <w:t xml:space="preserve"> klasy 4-6. Najmniejszymi pod względem liczebności były klasy pierwsze.  </w:t>
      </w:r>
      <w:r w:rsidR="004D2343">
        <w:rPr>
          <w:sz w:val="28"/>
          <w:szCs w:val="28"/>
        </w:rPr>
        <w:t>Dzięki bardzo dobrej współpracy</w:t>
      </w:r>
      <w:r w:rsidR="00FE6F13">
        <w:rPr>
          <w:sz w:val="28"/>
          <w:szCs w:val="28"/>
        </w:rPr>
        <w:t xml:space="preserve">   </w:t>
      </w:r>
      <w:r w:rsidR="004D2343">
        <w:rPr>
          <w:sz w:val="28"/>
          <w:szCs w:val="28"/>
        </w:rPr>
        <w:t>z Radą Rodziców w minionym roku szkolnym poczyniono szereg prac niezbędnych do lepszego i bezpieczniejszego funkcjonowania ucznia w szkole</w:t>
      </w:r>
      <w:r w:rsidR="004C21CB">
        <w:rPr>
          <w:sz w:val="28"/>
          <w:szCs w:val="28"/>
        </w:rPr>
        <w:t>. U</w:t>
      </w:r>
      <w:r w:rsidR="001E1C23">
        <w:rPr>
          <w:sz w:val="28"/>
          <w:szCs w:val="28"/>
        </w:rPr>
        <w:t>czniowie wzorem lat ubiegłych mogli</w:t>
      </w:r>
      <w:r w:rsidR="004C21CB">
        <w:rPr>
          <w:sz w:val="28"/>
          <w:szCs w:val="28"/>
        </w:rPr>
        <w:t xml:space="preserve"> skorzystać z obiadów w szkolnej stołówce </w:t>
      </w:r>
      <w:r w:rsidR="004D2343">
        <w:rPr>
          <w:sz w:val="28"/>
          <w:szCs w:val="28"/>
        </w:rPr>
        <w:t>, oraz zakupić</w:t>
      </w:r>
      <w:r w:rsidR="001E1C23">
        <w:rPr>
          <w:sz w:val="28"/>
          <w:szCs w:val="28"/>
        </w:rPr>
        <w:t xml:space="preserve"> smaczną</w:t>
      </w:r>
      <w:r w:rsidR="004D2343">
        <w:rPr>
          <w:sz w:val="28"/>
          <w:szCs w:val="28"/>
        </w:rPr>
        <w:t xml:space="preserve"> bułkę w sklepiku szkolnym. Uczniowie i rodzice oczekujący pomocy  korzystali z porady </w:t>
      </w:r>
      <w:r w:rsidR="004C21CB">
        <w:rPr>
          <w:sz w:val="28"/>
          <w:szCs w:val="28"/>
        </w:rPr>
        <w:t xml:space="preserve"> pedagoga szkolnego. </w:t>
      </w:r>
      <w:r w:rsidR="004D2343">
        <w:rPr>
          <w:sz w:val="28"/>
          <w:szCs w:val="28"/>
        </w:rPr>
        <w:t xml:space="preserve">W szkole funkcjonował przez cały rok szkolny </w:t>
      </w:r>
      <w:r>
        <w:rPr>
          <w:sz w:val="28"/>
          <w:szCs w:val="28"/>
        </w:rPr>
        <w:t>program</w:t>
      </w:r>
      <w:r w:rsidR="004C21CB">
        <w:rPr>
          <w:sz w:val="28"/>
          <w:szCs w:val="28"/>
        </w:rPr>
        <w:t xml:space="preserve"> </w:t>
      </w:r>
      <w:r w:rsidR="00FE6F13">
        <w:rPr>
          <w:sz w:val="28"/>
          <w:szCs w:val="28"/>
        </w:rPr>
        <w:t xml:space="preserve">     </w:t>
      </w:r>
      <w:r w:rsidR="004C21CB">
        <w:rPr>
          <w:sz w:val="28"/>
          <w:szCs w:val="28"/>
        </w:rPr>
        <w:t>,, Szklanka mleka dla każdego ucznia”, oraz ,, Owoce w szkole”</w:t>
      </w:r>
      <w:r>
        <w:rPr>
          <w:sz w:val="28"/>
          <w:szCs w:val="28"/>
        </w:rPr>
        <w:t xml:space="preserve"> dla uczniów klas młodszych.</w:t>
      </w:r>
      <w:r w:rsidR="004C2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Dzięki uczestnictwu w unijnym projekcie </w:t>
      </w:r>
      <w:r w:rsidRPr="000E5C02">
        <w:rPr>
          <w:rFonts w:ascii="Cambria" w:hAnsi="Cambria" w:cs="Tahoma"/>
          <w:color w:val="000000"/>
          <w:sz w:val="28"/>
          <w:szCs w:val="28"/>
        </w:rPr>
        <w:t xml:space="preserve">„Indywidualizacja nauczania i wychowania uczniów klas </w:t>
      </w:r>
      <w:r w:rsidR="001E1C23">
        <w:rPr>
          <w:rFonts w:ascii="Cambria" w:hAnsi="Cambria" w:cs="Tahoma"/>
          <w:color w:val="000000"/>
          <w:sz w:val="28"/>
          <w:szCs w:val="28"/>
        </w:rPr>
        <w:t xml:space="preserve">  </w:t>
      </w:r>
      <w:r w:rsidRPr="000E5C02">
        <w:rPr>
          <w:rFonts w:ascii="Cambria" w:hAnsi="Cambria" w:cs="Tahoma"/>
          <w:color w:val="000000"/>
          <w:sz w:val="28"/>
          <w:szCs w:val="28"/>
        </w:rPr>
        <w:t>I-III w Gminie Pińczów”</w:t>
      </w:r>
      <w:r>
        <w:rPr>
          <w:rFonts w:ascii="Cambria" w:hAnsi="Cambria" w:cs="Tahoma"/>
          <w:color w:val="000000"/>
          <w:sz w:val="28"/>
          <w:szCs w:val="28"/>
        </w:rPr>
        <w:t xml:space="preserve"> kl</w:t>
      </w:r>
      <w:r w:rsidR="001E1C23">
        <w:rPr>
          <w:rFonts w:ascii="Cambria" w:hAnsi="Cambria" w:cs="Tahoma"/>
          <w:color w:val="000000"/>
          <w:sz w:val="28"/>
          <w:szCs w:val="28"/>
        </w:rPr>
        <w:t xml:space="preserve">asy młodsze wzbogaciły </w:t>
      </w:r>
      <w:r>
        <w:rPr>
          <w:rFonts w:ascii="Cambria" w:hAnsi="Cambria" w:cs="Tahoma"/>
          <w:color w:val="000000"/>
          <w:sz w:val="28"/>
          <w:szCs w:val="28"/>
        </w:rPr>
        <w:t xml:space="preserve"> wyposażenie w pomoce dydaktyczne do zajęć komputerowych, korekcyjno- kompensacyjnych i wyrównawczych,  oraz zajęć o charakterze regionalnym i ekologicznym. </w:t>
      </w:r>
    </w:p>
    <w:p w:rsidR="004C21CB" w:rsidRPr="000E5C02" w:rsidRDefault="004C21CB" w:rsidP="002B0340">
      <w:pPr>
        <w:jc w:val="both"/>
        <w:rPr>
          <w:sz w:val="28"/>
          <w:szCs w:val="28"/>
        </w:rPr>
      </w:pPr>
    </w:p>
    <w:p w:rsidR="004C21CB" w:rsidRDefault="004C21CB" w:rsidP="004C21CB">
      <w:pPr>
        <w:rPr>
          <w:b/>
          <w:sz w:val="32"/>
          <w:szCs w:val="28"/>
        </w:rPr>
      </w:pPr>
      <w:r w:rsidRPr="00B90F95">
        <w:rPr>
          <w:b/>
          <w:sz w:val="32"/>
          <w:szCs w:val="28"/>
        </w:rPr>
        <w:t>III PLAN DZIAŁAŃ EWALUACYJNYCH</w:t>
      </w:r>
    </w:p>
    <w:p w:rsidR="008058D2" w:rsidRDefault="004C21CB" w:rsidP="004C21CB">
      <w:pPr>
        <w:pStyle w:val="Akapitzlist"/>
        <w:numPr>
          <w:ilvl w:val="0"/>
          <w:numId w:val="1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>Zakres działań, cele i metody</w:t>
      </w:r>
    </w:p>
    <w:p w:rsidR="008058D2" w:rsidRPr="00AE631F" w:rsidRDefault="008058D2" w:rsidP="00AE631F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E63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63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Ewaluacja wewnętrzna została przeprowadzone na podstawie Rozporządzenia Ministra Edukacji Narodowej z dnia z dnia 7 października 2009r. </w:t>
      </w:r>
      <w:r w:rsidRPr="00AE631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 sprawie nadzoru pedagogicznego</w:t>
      </w:r>
      <w:r w:rsidRPr="00AE631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E63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(Dz. U. z dnia 9 października 2009 r.)</w:t>
      </w:r>
    </w:p>
    <w:p w:rsidR="000E5C02" w:rsidRPr="008058D2" w:rsidRDefault="000E5C02" w:rsidP="008058D2">
      <w:pPr>
        <w:pStyle w:val="Akapitzlist"/>
        <w:numPr>
          <w:ilvl w:val="0"/>
          <w:numId w:val="1"/>
        </w:numPr>
        <w:rPr>
          <w:b/>
          <w:sz w:val="32"/>
          <w:szCs w:val="28"/>
        </w:rPr>
      </w:pPr>
      <w:r w:rsidRPr="008058D2">
        <w:rPr>
          <w:rFonts w:ascii="Times New Roman" w:hAnsi="Times New Roman" w:cs="Times New Roman"/>
          <w:b/>
          <w:sz w:val="28"/>
          <w:szCs w:val="28"/>
        </w:rPr>
        <w:t>Cel ewaluacji</w:t>
      </w:r>
    </w:p>
    <w:p w:rsidR="000E5C02" w:rsidRPr="000E5C02" w:rsidRDefault="000E5C02" w:rsidP="00FE6F1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E5C02">
        <w:rPr>
          <w:rFonts w:ascii="Times New Roman" w:hAnsi="Times New Roman" w:cs="Times New Roman"/>
          <w:sz w:val="28"/>
          <w:szCs w:val="28"/>
        </w:rPr>
        <w:t>Zebranie informacji czy rodzice współdecydują o sprawach szkoły</w:t>
      </w:r>
      <w:r w:rsidR="009D267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5C02">
        <w:rPr>
          <w:rFonts w:ascii="Times New Roman" w:hAnsi="Times New Roman" w:cs="Times New Roman"/>
          <w:sz w:val="28"/>
          <w:szCs w:val="28"/>
        </w:rPr>
        <w:t xml:space="preserve"> i uczestniczą w podejmowanych działaniach</w:t>
      </w:r>
    </w:p>
    <w:p w:rsidR="000E5C02" w:rsidRPr="000E5C02" w:rsidRDefault="000E5C02" w:rsidP="000E5C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E5C02">
        <w:rPr>
          <w:rFonts w:ascii="Times New Roman" w:hAnsi="Times New Roman" w:cs="Times New Roman"/>
          <w:b/>
          <w:sz w:val="28"/>
          <w:szCs w:val="28"/>
        </w:rPr>
        <w:t>Obszar  3</w:t>
      </w:r>
    </w:p>
    <w:p w:rsidR="000E5C02" w:rsidRPr="000E5C02" w:rsidRDefault="000E5C02" w:rsidP="00FE6F1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E5C02">
        <w:rPr>
          <w:rFonts w:ascii="Times New Roman" w:hAnsi="Times New Roman" w:cs="Times New Roman"/>
          <w:sz w:val="28"/>
          <w:szCs w:val="28"/>
        </w:rPr>
        <w:t xml:space="preserve">Funkcjonowanie szkoły lub placówki w środowisku lokalnym </w:t>
      </w:r>
      <w:r w:rsidR="009D26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5C02">
        <w:rPr>
          <w:rFonts w:ascii="Times New Roman" w:hAnsi="Times New Roman" w:cs="Times New Roman"/>
          <w:sz w:val="28"/>
          <w:szCs w:val="28"/>
        </w:rPr>
        <w:t>w szczególności w zakresie współpracy z rodzicami uczniów.</w:t>
      </w:r>
    </w:p>
    <w:p w:rsidR="000E5C02" w:rsidRPr="000E5C02" w:rsidRDefault="000E5C02" w:rsidP="000E5C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E5C02">
        <w:rPr>
          <w:rFonts w:ascii="Times New Roman" w:hAnsi="Times New Roman" w:cs="Times New Roman"/>
          <w:b/>
          <w:sz w:val="28"/>
          <w:szCs w:val="28"/>
        </w:rPr>
        <w:t>Wymaganie 3.4</w:t>
      </w:r>
    </w:p>
    <w:p w:rsidR="001E1C23" w:rsidRPr="009D2677" w:rsidRDefault="000E5C02" w:rsidP="00FE6F1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E5C02">
        <w:rPr>
          <w:rFonts w:ascii="Times New Roman" w:hAnsi="Times New Roman" w:cs="Times New Roman"/>
          <w:sz w:val="28"/>
          <w:szCs w:val="28"/>
        </w:rPr>
        <w:t>Rodzice są partnerami szkoł</w:t>
      </w:r>
      <w:r w:rsidR="009D2677">
        <w:rPr>
          <w:rFonts w:ascii="Times New Roman" w:hAnsi="Times New Roman" w:cs="Times New Roman"/>
          <w:sz w:val="28"/>
          <w:szCs w:val="28"/>
        </w:rPr>
        <w:t>y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43"/>
        <w:gridCol w:w="1975"/>
        <w:gridCol w:w="1803"/>
        <w:gridCol w:w="3136"/>
        <w:gridCol w:w="1723"/>
      </w:tblGrid>
      <w:tr w:rsidR="000E5C02" w:rsidRPr="001E1C23" w:rsidTr="008228FB">
        <w:tc>
          <w:tcPr>
            <w:tcW w:w="543" w:type="dxa"/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0" w:type="auto"/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Pytania kluczowe</w:t>
            </w:r>
          </w:p>
        </w:tc>
        <w:tc>
          <w:tcPr>
            <w:tcW w:w="0" w:type="auto"/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Metody i narzędzia</w:t>
            </w:r>
          </w:p>
        </w:tc>
        <w:tc>
          <w:tcPr>
            <w:tcW w:w="0" w:type="auto"/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Grupa Badawcza</w:t>
            </w:r>
          </w:p>
        </w:tc>
      </w:tr>
      <w:tr w:rsidR="000E5C02" w:rsidRPr="001E1C23" w:rsidTr="001E1C23">
        <w:trPr>
          <w:trHeight w:val="4677"/>
        </w:trPr>
        <w:tc>
          <w:tcPr>
            <w:tcW w:w="543" w:type="dxa"/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Czy rodzice współdecydują w sprawach szkoły i uczestniczą w podejmowanych działaniach?</w:t>
            </w:r>
          </w:p>
        </w:tc>
        <w:tc>
          <w:tcPr>
            <w:tcW w:w="0" w:type="auto"/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a)rodzice mają wpływ na decyzje dotyczące działalności dydaktycznej, wychowawczej i opiekuńczej szkoły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 xml:space="preserve">b)rodzice znają podejmowane 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działania i w nich uczestniczą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a)-analiza dokumentów (plany wychowawcze i inne dok)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 xml:space="preserve">-ankieta 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 xml:space="preserve">b)-wywiad 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-analiza dokumentów(udokumentować działania rodziców)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0E5C02" w:rsidRPr="001E1C23" w:rsidTr="001E1C23">
        <w:trPr>
          <w:trHeight w:val="1258"/>
        </w:trPr>
        <w:tc>
          <w:tcPr>
            <w:tcW w:w="543" w:type="dxa"/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Czy rodzice są partnerami szkoły?</w:t>
            </w:r>
          </w:p>
        </w:tc>
        <w:tc>
          <w:tcPr>
            <w:tcW w:w="0" w:type="auto"/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a)rodzice uczestniczą w życiu szkoły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 xml:space="preserve">a) -ankieta 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-analiza dokumentów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02" w:rsidRPr="001E1C23" w:rsidTr="000E5C02">
        <w:trPr>
          <w:trHeight w:val="1842"/>
        </w:trPr>
        <w:tc>
          <w:tcPr>
            <w:tcW w:w="543" w:type="dxa"/>
            <w:tcBorders>
              <w:bottom w:val="single" w:sz="4" w:space="0" w:color="auto"/>
            </w:tcBorders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Czy szkoła pozyskuje i wykorzystuje opinie rodziców na temat swojej pracy?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a)szkoła diagnozuje potrzeby rodziców dotyczące ich uczestnictwa w podejmowanych działaniach na terenie szkoły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b)rodzice dzielą się opiniami na temat pracy szkoły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a)ankieta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b)wywiad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Przedstawiciele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Rady Rodziców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02" w:rsidRPr="001E1C23" w:rsidTr="008228FB">
        <w:trPr>
          <w:trHeight w:val="167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Czy szkoła wspiera rodziców w wychowaniu dzieci?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 xml:space="preserve">a)rodzice otrzymują wsparcie ze strony szkoły i  mają ułatwiony kontakt z nauczycielami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a)analiza dokumentów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0E5C02" w:rsidRPr="001E1C23" w:rsidTr="00822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560"/>
        </w:trPr>
        <w:tc>
          <w:tcPr>
            <w:tcW w:w="543" w:type="dxa"/>
          </w:tcPr>
          <w:p w:rsidR="000E5C02" w:rsidRPr="001E1C23" w:rsidRDefault="000E5C02" w:rsidP="00822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5C02" w:rsidRPr="001E1C23" w:rsidRDefault="000E5C02" w:rsidP="008228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E5C02" w:rsidRPr="001E1C23" w:rsidRDefault="000E5C02" w:rsidP="00822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Czy szkoła pełni funkcję opiekuńczą?</w:t>
            </w:r>
          </w:p>
          <w:p w:rsidR="000E5C02" w:rsidRPr="001E1C23" w:rsidRDefault="000E5C02" w:rsidP="00822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a)szkoła sprawuje różne formy opieki</w:t>
            </w:r>
          </w:p>
          <w:p w:rsidR="000E5C02" w:rsidRPr="001E1C23" w:rsidRDefault="000E5C02" w:rsidP="008228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02" w:rsidRPr="001E1C23" w:rsidRDefault="000E5C02" w:rsidP="00822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0E5C02" w:rsidRPr="001E1C23" w:rsidRDefault="000E5C02" w:rsidP="00822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a)analiza dokumentów</w:t>
            </w:r>
          </w:p>
          <w:p w:rsidR="000E5C02" w:rsidRPr="001E1C23" w:rsidRDefault="000E5C02" w:rsidP="00822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3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0E5C02" w:rsidRPr="001E1C23" w:rsidRDefault="000E5C02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C02" w:rsidRPr="001E1C23" w:rsidRDefault="000E5C02" w:rsidP="000E5C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E1C23" w:rsidRPr="00832687" w:rsidRDefault="001E1C23" w:rsidP="001E1C2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32687">
        <w:rPr>
          <w:b/>
          <w:sz w:val="28"/>
          <w:szCs w:val="28"/>
        </w:rPr>
        <w:t xml:space="preserve">Harmonogram działań </w:t>
      </w:r>
    </w:p>
    <w:p w:rsidR="008058D2" w:rsidRPr="009D2677" w:rsidRDefault="009D2677" w:rsidP="002B0340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lang w:eastAsia="pl-PL"/>
        </w:rPr>
        <w:t>Szkoła to integralny</w:t>
      </w:r>
      <w:r w:rsidR="008058D2" w:rsidRPr="009D267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elementem środowiska lokalnego, z którym współpracuje i działa na rzecz własnego rozwoju.</w:t>
      </w:r>
      <w:r w:rsidRPr="009D2677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>B</w:t>
      </w:r>
      <w:r w:rsidRPr="009D267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ardzo ważny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>m</w:t>
      </w:r>
      <w:r w:rsidRPr="009D267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aspekt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>em</w:t>
      </w:r>
      <w:r w:rsidRPr="009D267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aktywności szkoły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 xml:space="preserve"> jest z</w:t>
      </w:r>
      <w:r w:rsidR="008058D2" w:rsidRPr="009D267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aangażowanie rodziców w proces dydaktyczno-wychowawczy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 xml:space="preserve"> ich dzieci</w:t>
      </w:r>
      <w:r w:rsidR="008058D2" w:rsidRPr="009D267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. Ważne jest poznanie oczekiwań rodziców, co do sp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>osobów i form współpracy</w:t>
      </w:r>
      <w:r w:rsidR="008058D2" w:rsidRPr="009D267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FE6F13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z </w:t>
      </w:r>
      <w:r w:rsidR="008058D2" w:rsidRPr="009D267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placówką.</w:t>
      </w:r>
    </w:p>
    <w:p w:rsidR="008058D2" w:rsidRPr="009D2677" w:rsidRDefault="008058D2" w:rsidP="002B03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9D267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W przeprowadzonej ewaluacji wewnętrznej zastosowano procedury </w:t>
      </w:r>
      <w:r w:rsidR="009D2677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 </w:t>
      </w:r>
      <w:r w:rsidR="002B0340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 </w:t>
      </w:r>
      <w:r w:rsidR="009D2677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       </w:t>
      </w:r>
      <w:r w:rsidR="002B0340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     </w:t>
      </w:r>
      <w:r w:rsidR="009D2677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Pr="009D267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i narzędzia badawcze opracowane</w:t>
      </w:r>
      <w:r w:rsidR="009D2677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przez zespo</w:t>
      </w:r>
      <w:r w:rsidRPr="009D267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ł</w:t>
      </w:r>
      <w:r w:rsidR="009D2677">
        <w:rPr>
          <w:rFonts w:ascii="Times New Roman" w:hAnsi="Times New Roman"/>
          <w:color w:val="000000"/>
          <w:sz w:val="28"/>
          <w:szCs w:val="28"/>
          <w:lang w:eastAsia="pl-PL"/>
        </w:rPr>
        <w:t>y</w:t>
      </w:r>
      <w:r w:rsidRPr="009D267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powołany przez </w:t>
      </w:r>
      <w:r w:rsidR="009D2677">
        <w:rPr>
          <w:rFonts w:ascii="Times New Roman" w:hAnsi="Times New Roman"/>
          <w:color w:val="000000"/>
          <w:sz w:val="28"/>
          <w:szCs w:val="28"/>
          <w:lang w:eastAsia="pl-PL"/>
        </w:rPr>
        <w:t>wicedyrektora szkoły odpowiedzialnego za sprawy dydaktyczno- wychowawcze p. Andrzej Cepaka.</w:t>
      </w:r>
    </w:p>
    <w:p w:rsidR="008058D2" w:rsidRPr="009D2677" w:rsidRDefault="008058D2" w:rsidP="002B03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9D267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W trakcie badań przeprowadzono:</w:t>
      </w:r>
    </w:p>
    <w:p w:rsidR="008058D2" w:rsidRPr="009D2677" w:rsidRDefault="009D2677" w:rsidP="002B03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lang w:eastAsia="pl-PL"/>
        </w:rPr>
        <w:t>ankietowanie rodziców i ich przedstawicieli w każdej z klas</w:t>
      </w:r>
      <w:r w:rsidR="008058D2" w:rsidRPr="009D267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;</w:t>
      </w:r>
    </w:p>
    <w:p w:rsidR="008058D2" w:rsidRPr="009D2677" w:rsidRDefault="008058D2" w:rsidP="002B03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9D267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ankietowanie nauczycieli;</w:t>
      </w:r>
    </w:p>
    <w:p w:rsidR="008058D2" w:rsidRPr="009D2677" w:rsidRDefault="008058D2" w:rsidP="002B03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9D267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wywiad z dyrektorem szkoły;</w:t>
      </w:r>
    </w:p>
    <w:p w:rsidR="008058D2" w:rsidRPr="009D2677" w:rsidRDefault="008058D2" w:rsidP="002B0340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9D267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analizę wybranej dokum</w:t>
      </w:r>
      <w:r w:rsidR="009D2677">
        <w:rPr>
          <w:rFonts w:ascii="Times New Roman" w:hAnsi="Times New Roman"/>
          <w:color w:val="000000"/>
          <w:sz w:val="28"/>
          <w:szCs w:val="28"/>
          <w:lang w:eastAsia="pl-PL"/>
        </w:rPr>
        <w:t>entacji</w:t>
      </w:r>
    </w:p>
    <w:p w:rsidR="008058D2" w:rsidRDefault="008058D2" w:rsidP="002B0340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D2677">
        <w:rPr>
          <w:rFonts w:ascii="Times New Roman" w:eastAsia="Calibri" w:hAnsi="Times New Roman" w:cs="Times New Roman"/>
          <w:sz w:val="28"/>
          <w:szCs w:val="28"/>
        </w:rPr>
        <w:t>Głównym pro</w:t>
      </w:r>
      <w:r w:rsidR="009D2677">
        <w:rPr>
          <w:rFonts w:ascii="Times New Roman" w:hAnsi="Times New Roman"/>
          <w:sz w:val="28"/>
          <w:szCs w:val="28"/>
        </w:rPr>
        <w:t xml:space="preserve">blemem badawczym ewaluacji była </w:t>
      </w:r>
      <w:r w:rsidRPr="009D2677">
        <w:rPr>
          <w:rFonts w:ascii="Times New Roman" w:eastAsia="Calibri" w:hAnsi="Times New Roman" w:cs="Times New Roman"/>
          <w:sz w:val="28"/>
          <w:szCs w:val="28"/>
        </w:rPr>
        <w:t>próba odpowiedzi na pytania kluczowe zwią</w:t>
      </w:r>
      <w:r w:rsidR="009D2677">
        <w:rPr>
          <w:rFonts w:ascii="Times New Roman" w:hAnsi="Times New Roman"/>
          <w:sz w:val="28"/>
          <w:szCs w:val="28"/>
        </w:rPr>
        <w:t>zane z funkcjonowaniem szkoły podstawowej</w:t>
      </w:r>
      <w:r w:rsidRPr="009D2677">
        <w:rPr>
          <w:rFonts w:ascii="Times New Roman" w:eastAsia="Calibri" w:hAnsi="Times New Roman" w:cs="Times New Roman"/>
          <w:sz w:val="28"/>
          <w:szCs w:val="28"/>
        </w:rPr>
        <w:t xml:space="preserve"> w zakresie współpracy z rodzicami</w:t>
      </w:r>
      <w:r w:rsidR="00FE6F13">
        <w:rPr>
          <w:rFonts w:ascii="Times New Roman" w:eastAsia="Calibri" w:hAnsi="Times New Roman" w:cs="Times New Roman"/>
          <w:sz w:val="28"/>
          <w:szCs w:val="28"/>
        </w:rPr>
        <w:t>, a mianowicie - w</w:t>
      </w:r>
      <w:r w:rsidRPr="009D2677">
        <w:rPr>
          <w:rFonts w:ascii="Times New Roman" w:eastAsia="Calibri" w:hAnsi="Times New Roman" w:cs="Times New Roman"/>
          <w:sz w:val="28"/>
          <w:szCs w:val="28"/>
        </w:rPr>
        <w:t xml:space="preserve"> jakie formy współpracy ze szkołą rodzice angażują się najchętniej?</w:t>
      </w:r>
    </w:p>
    <w:p w:rsidR="009D2677" w:rsidRPr="009D2677" w:rsidRDefault="009D2677" w:rsidP="002B0340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Pytania kluc</w:t>
      </w:r>
      <w:r w:rsidR="002B0340">
        <w:rPr>
          <w:rFonts w:ascii="Times New Roman" w:hAnsi="Times New Roman"/>
          <w:sz w:val="28"/>
          <w:szCs w:val="28"/>
        </w:rPr>
        <w:t>zowe , ich analizę i sposoby uzyskania odpowiedzi , termin jak również osoby odpowiedzialn</w:t>
      </w:r>
      <w:r w:rsidR="00FE6F13">
        <w:rPr>
          <w:rFonts w:ascii="Times New Roman" w:hAnsi="Times New Roman"/>
          <w:sz w:val="28"/>
          <w:szCs w:val="28"/>
        </w:rPr>
        <w:t>e za ewaluację cząstkową zawarto w</w:t>
      </w:r>
      <w:r w:rsidR="002B0340">
        <w:rPr>
          <w:rFonts w:ascii="Times New Roman" w:hAnsi="Times New Roman"/>
          <w:sz w:val="28"/>
          <w:szCs w:val="28"/>
        </w:rPr>
        <w:t xml:space="preserve"> poniższy</w:t>
      </w:r>
      <w:r w:rsidR="00FE6F13">
        <w:rPr>
          <w:rFonts w:ascii="Times New Roman" w:hAnsi="Times New Roman"/>
          <w:sz w:val="28"/>
          <w:szCs w:val="28"/>
        </w:rPr>
        <w:t>m</w:t>
      </w:r>
      <w:r w:rsidR="002B0340">
        <w:rPr>
          <w:rFonts w:ascii="Times New Roman" w:hAnsi="Times New Roman"/>
          <w:sz w:val="28"/>
          <w:szCs w:val="28"/>
        </w:rPr>
        <w:t xml:space="preserve"> harmonogramie.</w:t>
      </w:r>
    </w:p>
    <w:p w:rsidR="008058D2" w:rsidRDefault="008058D2" w:rsidP="002B0340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8D2" w:rsidRPr="00AE0031" w:rsidRDefault="008058D2" w:rsidP="002B0340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8D2" w:rsidRPr="00AE0031" w:rsidRDefault="008058D2" w:rsidP="002B034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8D2" w:rsidRPr="00AE0031" w:rsidRDefault="008058D2" w:rsidP="002B034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1C23" w:rsidRPr="003B28CA" w:rsidRDefault="001E1C23" w:rsidP="001E1C23">
      <w:pPr>
        <w:ind w:left="360"/>
        <w:rPr>
          <w:rFonts w:ascii="Times New Roman" w:hAnsi="Times New Roman" w:cs="Times New Roman"/>
          <w:sz w:val="28"/>
          <w:szCs w:val="28"/>
        </w:rPr>
      </w:pPr>
      <w:r w:rsidRPr="003B28CA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B274CE" w:rsidRDefault="00B274CE" w:rsidP="00B27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BC">
        <w:rPr>
          <w:rFonts w:ascii="Times New Roman" w:hAnsi="Times New Roman" w:cs="Times New Roman"/>
          <w:b/>
          <w:sz w:val="24"/>
          <w:szCs w:val="24"/>
        </w:rPr>
        <w:t>HARMONOGRAM  DZIAŁAŃ  EWALUACYJNYCH</w:t>
      </w:r>
      <w:r>
        <w:rPr>
          <w:rFonts w:ascii="Times New Roman" w:hAnsi="Times New Roman" w:cs="Times New Roman"/>
          <w:b/>
          <w:sz w:val="24"/>
          <w:szCs w:val="24"/>
        </w:rPr>
        <w:t xml:space="preserve"> ROK 2012/2013</w:t>
      </w:r>
    </w:p>
    <w:p w:rsidR="00B274CE" w:rsidRDefault="00B274CE" w:rsidP="00B27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300" w:type="dxa"/>
        <w:tblLayout w:type="fixed"/>
        <w:tblLook w:val="04A0"/>
      </w:tblPr>
      <w:tblGrid>
        <w:gridCol w:w="1826"/>
        <w:gridCol w:w="3402"/>
        <w:gridCol w:w="1276"/>
        <w:gridCol w:w="1842"/>
      </w:tblGrid>
      <w:tr w:rsidR="00B274CE" w:rsidTr="008228FB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pytania</w:t>
            </w:r>
          </w:p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kluczowego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74CE" w:rsidRDefault="00B274CE" w:rsidP="0082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Zadanie         </w:t>
            </w:r>
          </w:p>
        </w:tc>
        <w:tc>
          <w:tcPr>
            <w:tcW w:w="1276" w:type="dxa"/>
          </w:tcPr>
          <w:p w:rsidR="00B274CE" w:rsidRDefault="00B274CE" w:rsidP="0082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842" w:type="dxa"/>
          </w:tcPr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Odpowiedzialny </w:t>
            </w:r>
          </w:p>
        </w:tc>
      </w:tr>
      <w:tr w:rsidR="00B274CE" w:rsidTr="008228FB"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CE" w:rsidRPr="00A83AD9" w:rsidRDefault="00B274CE" w:rsidP="008228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74CE" w:rsidRPr="0055549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9E">
              <w:rPr>
                <w:rFonts w:ascii="Times New Roman" w:hAnsi="Times New Roman" w:cs="Times New Roman"/>
                <w:sz w:val="24"/>
                <w:szCs w:val="24"/>
              </w:rPr>
              <w:t>-anali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dokumentów (plany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49E">
              <w:rPr>
                <w:rFonts w:ascii="Times New Roman" w:hAnsi="Times New Roman" w:cs="Times New Roman"/>
                <w:sz w:val="24"/>
                <w:szCs w:val="24"/>
              </w:rPr>
              <w:t xml:space="preserve"> i inne dok) </w:t>
            </w:r>
          </w:p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9E">
              <w:rPr>
                <w:rFonts w:ascii="Times New Roman" w:hAnsi="Times New Roman" w:cs="Times New Roman"/>
                <w:sz w:val="24"/>
                <w:szCs w:val="24"/>
              </w:rPr>
              <w:t>-ankieta</w:t>
            </w:r>
          </w:p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[Czy </w:t>
            </w:r>
            <w:r w:rsidRPr="0055549E">
              <w:rPr>
                <w:rFonts w:ascii="Times New Roman" w:hAnsi="Times New Roman" w:cs="Times New Roman"/>
                <w:sz w:val="24"/>
                <w:szCs w:val="24"/>
              </w:rPr>
              <w:t>rodzice mają wpływ na decyzje dotyczące działalności dydaktycznej, wychowawczej i opiekuńczej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76" w:type="dxa"/>
          </w:tcPr>
          <w:p w:rsidR="00B274CE" w:rsidRPr="009325B3" w:rsidRDefault="00B274CE" w:rsidP="008228FB">
            <w:pPr>
              <w:rPr>
                <w:rFonts w:ascii="Times New Roman" w:hAnsi="Times New Roman" w:cs="Times New Roman"/>
              </w:rPr>
            </w:pPr>
            <w:r w:rsidRPr="009325B3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1842" w:type="dxa"/>
          </w:tcPr>
          <w:p w:rsidR="00B274CE" w:rsidRDefault="002B0340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p.Urbańska</w:t>
            </w:r>
            <w:proofErr w:type="spellEnd"/>
          </w:p>
          <w:p w:rsidR="002B0340" w:rsidRDefault="002B0340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p.Zawadzka</w:t>
            </w:r>
            <w:proofErr w:type="spellEnd"/>
          </w:p>
          <w:p w:rsidR="002B0340" w:rsidRDefault="002B0340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p.Pikus</w:t>
            </w:r>
            <w:proofErr w:type="spellEnd"/>
          </w:p>
          <w:p w:rsidR="002B0340" w:rsidRDefault="002B0340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CE" w:rsidTr="008228FB"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74CE" w:rsidRPr="0055549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549E">
              <w:rPr>
                <w:rFonts w:ascii="Times New Roman" w:hAnsi="Times New Roman" w:cs="Times New Roman"/>
                <w:sz w:val="24"/>
                <w:szCs w:val="24"/>
              </w:rPr>
              <w:t xml:space="preserve">wywiad </w:t>
            </w:r>
          </w:p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-analiza dokumentów</w:t>
            </w:r>
          </w:p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5549E">
              <w:rPr>
                <w:rFonts w:ascii="Times New Roman" w:hAnsi="Times New Roman" w:cs="Times New Roman"/>
                <w:sz w:val="24"/>
                <w:szCs w:val="24"/>
              </w:rPr>
              <w:t xml:space="preserve">udokumentować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wiedzę rodziców na temat znajomości działań podejmowanych przez szkołę i ich uczestnictwa w tych działaniach]</w:t>
            </w:r>
          </w:p>
        </w:tc>
        <w:tc>
          <w:tcPr>
            <w:tcW w:w="1276" w:type="dxa"/>
          </w:tcPr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842" w:type="dxa"/>
          </w:tcPr>
          <w:p w:rsidR="00B274CE" w:rsidRDefault="002B0340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p.Nowak</w:t>
            </w:r>
            <w:proofErr w:type="spellEnd"/>
          </w:p>
          <w:p w:rsidR="002B0340" w:rsidRDefault="002B0340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p.Łata</w:t>
            </w:r>
            <w:proofErr w:type="spellEnd"/>
          </w:p>
        </w:tc>
      </w:tr>
      <w:tr w:rsidR="00B274CE" w:rsidTr="008228FB">
        <w:trPr>
          <w:trHeight w:val="1738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CE" w:rsidRPr="004879A4" w:rsidRDefault="00B274CE" w:rsidP="008228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4CE" w:rsidRPr="004879A4" w:rsidRDefault="00B274CE" w:rsidP="008228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79A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B274CE" w:rsidRPr="0055549E" w:rsidRDefault="00B274CE" w:rsidP="0082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74CE" w:rsidRPr="0055549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9E">
              <w:rPr>
                <w:rFonts w:ascii="Times New Roman" w:hAnsi="Times New Roman" w:cs="Times New Roman"/>
                <w:sz w:val="24"/>
                <w:szCs w:val="24"/>
              </w:rPr>
              <w:t xml:space="preserve">-ankieta </w:t>
            </w:r>
          </w:p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9E">
              <w:rPr>
                <w:rFonts w:ascii="Times New Roman" w:hAnsi="Times New Roman" w:cs="Times New Roman"/>
                <w:sz w:val="24"/>
                <w:szCs w:val="24"/>
              </w:rPr>
              <w:t>- analiza dokumentów</w:t>
            </w:r>
          </w:p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1A52A0">
              <w:rPr>
                <w:rFonts w:ascii="Times New Roman" w:hAnsi="Times New Roman" w:cs="Times New Roman"/>
                <w:sz w:val="24"/>
                <w:szCs w:val="24"/>
              </w:rPr>
              <w:t>rodzice uczestniczą w życiu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]R i Wychowawcy</w:t>
            </w:r>
          </w:p>
        </w:tc>
        <w:tc>
          <w:tcPr>
            <w:tcW w:w="1276" w:type="dxa"/>
          </w:tcPr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842" w:type="dxa"/>
          </w:tcPr>
          <w:p w:rsidR="00B274CE" w:rsidRDefault="00475E27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Misztal</w:t>
            </w:r>
          </w:p>
          <w:p w:rsidR="002B0340" w:rsidRDefault="002B0340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Wawrzkowicz</w:t>
            </w:r>
            <w:proofErr w:type="spellEnd"/>
          </w:p>
        </w:tc>
      </w:tr>
      <w:tr w:rsidR="00B274CE" w:rsidTr="008228FB">
        <w:trPr>
          <w:trHeight w:val="168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74CE" w:rsidRDefault="00B274CE" w:rsidP="0082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CE" w:rsidRDefault="00B274CE" w:rsidP="0082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CE" w:rsidRDefault="00B274CE" w:rsidP="0082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CE" w:rsidRDefault="00B274CE" w:rsidP="0082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CE" w:rsidRDefault="00B274CE" w:rsidP="0082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CE" w:rsidRPr="004879A4" w:rsidRDefault="00B274CE" w:rsidP="008228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-ankieta</w:t>
            </w:r>
          </w:p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[Jak </w:t>
            </w:r>
            <w:r w:rsidRPr="001A52A0">
              <w:rPr>
                <w:rFonts w:ascii="Times New Roman" w:hAnsi="Times New Roman" w:cs="Times New Roman"/>
                <w:sz w:val="24"/>
                <w:szCs w:val="24"/>
              </w:rPr>
              <w:t>szkoła diagnozuje potrzeby rodziców dotyczące ich uczestnictwa w podejmowanych działaniach na terenie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]Rada Rodziców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74CE" w:rsidRDefault="002B0340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p.Wilk</w:t>
            </w:r>
            <w:proofErr w:type="spellEnd"/>
          </w:p>
          <w:p w:rsidR="002B0340" w:rsidRDefault="002B0340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p.Mazur</w:t>
            </w:r>
            <w:proofErr w:type="spellEnd"/>
          </w:p>
        </w:tc>
      </w:tr>
      <w:tr w:rsidR="00B274CE" w:rsidTr="008228FB">
        <w:trPr>
          <w:trHeight w:val="1108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2A0">
              <w:rPr>
                <w:rFonts w:ascii="Times New Roman" w:hAnsi="Times New Roman" w:cs="Times New Roman"/>
                <w:sz w:val="24"/>
                <w:szCs w:val="24"/>
              </w:rPr>
              <w:t>wywiad</w:t>
            </w:r>
          </w:p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[W jaki sposób </w:t>
            </w:r>
            <w:r w:rsidRPr="001A52A0">
              <w:rPr>
                <w:rFonts w:ascii="Times New Roman" w:hAnsi="Times New Roman" w:cs="Times New Roman"/>
                <w:sz w:val="24"/>
                <w:szCs w:val="24"/>
              </w:rPr>
              <w:t>rodzice dzielą się opiniami na temat pracy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R</w:t>
            </w:r>
          </w:p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74CE" w:rsidRDefault="002B0340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Buczak</w:t>
            </w:r>
          </w:p>
          <w:p w:rsidR="002B0340" w:rsidRDefault="002B0340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Ryńska</w:t>
            </w:r>
          </w:p>
          <w:p w:rsidR="002B0340" w:rsidRDefault="002B0340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Kołbus</w:t>
            </w:r>
            <w:proofErr w:type="spellEnd"/>
          </w:p>
        </w:tc>
      </w:tr>
      <w:tr w:rsidR="00B274CE" w:rsidTr="008228FB">
        <w:trPr>
          <w:trHeight w:val="127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4CE" w:rsidRDefault="00B274CE" w:rsidP="0082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CE" w:rsidRPr="00084871" w:rsidRDefault="00B274CE" w:rsidP="008228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487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A0">
              <w:rPr>
                <w:rFonts w:ascii="Times New Roman" w:hAnsi="Times New Roman" w:cs="Times New Roman"/>
                <w:sz w:val="24"/>
                <w:szCs w:val="24"/>
              </w:rPr>
              <w:t>analiza dokumentów</w:t>
            </w:r>
          </w:p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1A52A0">
              <w:rPr>
                <w:rFonts w:ascii="Times New Roman" w:hAnsi="Times New Roman" w:cs="Times New Roman"/>
                <w:sz w:val="24"/>
                <w:szCs w:val="24"/>
              </w:rPr>
              <w:t>rodzice otrzymują wsparcie ze strony szkoły i  mają ułatwiony kontakt z nauczycielami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842" w:type="dxa"/>
          </w:tcPr>
          <w:p w:rsidR="00B274CE" w:rsidRDefault="00C5738F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p.Dziabała</w:t>
            </w:r>
            <w:proofErr w:type="spellEnd"/>
          </w:p>
          <w:p w:rsidR="00C5738F" w:rsidRDefault="00C5738F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Pruś</w:t>
            </w:r>
            <w:proofErr w:type="spellEnd"/>
          </w:p>
        </w:tc>
      </w:tr>
      <w:tr w:rsidR="00B274CE" w:rsidTr="00822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1826" w:type="dxa"/>
          </w:tcPr>
          <w:p w:rsidR="00B274CE" w:rsidRPr="00084871" w:rsidRDefault="00B274CE" w:rsidP="008228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B274CE" w:rsidRDefault="00B274CE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  <w:r w:rsidRPr="00084871">
              <w:rPr>
                <w:rFonts w:ascii="Times New Roman" w:hAnsi="Times New Roman" w:cs="Times New Roman"/>
                <w:sz w:val="24"/>
                <w:szCs w:val="24"/>
              </w:rPr>
              <w:t>dokumentów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[udokumentowanie funkcji opiekuńczej szkoły]</w:t>
            </w:r>
          </w:p>
        </w:tc>
        <w:tc>
          <w:tcPr>
            <w:tcW w:w="1276" w:type="dxa"/>
          </w:tcPr>
          <w:p w:rsidR="00B274CE" w:rsidRDefault="00B274CE" w:rsidP="0082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842" w:type="dxa"/>
          </w:tcPr>
          <w:p w:rsidR="00B274CE" w:rsidRDefault="00C5738F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p.Wróbel</w:t>
            </w:r>
            <w:proofErr w:type="spellEnd"/>
          </w:p>
          <w:p w:rsidR="00C5738F" w:rsidRDefault="00C5738F" w:rsidP="008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Szproch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74CE" w:rsidRDefault="00B274CE" w:rsidP="00B274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1C5" w:rsidRDefault="00C401C5" w:rsidP="00B274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1C5" w:rsidRPr="00574785" w:rsidRDefault="00C401C5" w:rsidP="00C401C5">
      <w:pPr>
        <w:rPr>
          <w:rFonts w:ascii="Times New Roman" w:hAnsi="Times New Roman" w:cs="Times New Roman"/>
          <w:b/>
          <w:sz w:val="24"/>
          <w:szCs w:val="24"/>
        </w:rPr>
      </w:pPr>
      <w:r w:rsidRPr="00574785">
        <w:rPr>
          <w:rFonts w:ascii="Times New Roman" w:hAnsi="Times New Roman" w:cs="Times New Roman"/>
          <w:b/>
          <w:sz w:val="24"/>
          <w:szCs w:val="24"/>
        </w:rPr>
        <w:lastRenderedPageBreak/>
        <w:t>IV PREZENTACJA WYNIKÓW</w:t>
      </w:r>
    </w:p>
    <w:p w:rsidR="00C401C5" w:rsidRPr="00574785" w:rsidRDefault="00C401C5" w:rsidP="00C401C5">
      <w:pPr>
        <w:rPr>
          <w:rFonts w:ascii="Times New Roman" w:hAnsi="Times New Roman" w:cs="Times New Roman"/>
          <w:sz w:val="24"/>
          <w:szCs w:val="24"/>
        </w:rPr>
      </w:pPr>
      <w:r w:rsidRPr="00574785">
        <w:rPr>
          <w:rFonts w:ascii="Times New Roman" w:hAnsi="Times New Roman" w:cs="Times New Roman"/>
          <w:sz w:val="24"/>
          <w:szCs w:val="24"/>
        </w:rPr>
        <w:t>Pytanie kluczowe nr 1</w:t>
      </w:r>
    </w:p>
    <w:p w:rsidR="00C401C5" w:rsidRPr="00574785" w:rsidRDefault="00C401C5" w:rsidP="00C401C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74785">
        <w:rPr>
          <w:rFonts w:ascii="Times New Roman" w:hAnsi="Times New Roman" w:cs="Times New Roman"/>
          <w:b/>
          <w:sz w:val="24"/>
          <w:szCs w:val="24"/>
        </w:rPr>
        <w:t xml:space="preserve">Czy rodzice współdecydują w sprawach szkoły i uczestniczą w podejmowanych działaniach? </w:t>
      </w:r>
    </w:p>
    <w:p w:rsidR="000E6D42" w:rsidRPr="00574785" w:rsidRDefault="00F43384" w:rsidP="000E6D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hAnsi="Times New Roman" w:cs="Times New Roman"/>
          <w:sz w:val="24"/>
          <w:szCs w:val="24"/>
        </w:rPr>
        <w:t xml:space="preserve">       W celu odpowiedzi na to pytanie sporządzono i przeprowadzono ankietę wśród  losowo wybranych rodziców, oraz  dokonano wnikliwej analizy dokumentacji szkolnej </w:t>
      </w:r>
      <w:r w:rsidR="009A6D1D" w:rsidRPr="00574785">
        <w:rPr>
          <w:rFonts w:ascii="Times New Roman" w:hAnsi="Times New Roman" w:cs="Times New Roman"/>
          <w:sz w:val="24"/>
          <w:szCs w:val="24"/>
        </w:rPr>
        <w:t>tj. dzienników lekcyjnych poszczególnych klas , oraz sprawozdań</w:t>
      </w:r>
      <w:r w:rsidR="005B3936" w:rsidRPr="00574785">
        <w:rPr>
          <w:rFonts w:ascii="Times New Roman" w:hAnsi="Times New Roman" w:cs="Times New Roman"/>
          <w:sz w:val="24"/>
          <w:szCs w:val="24"/>
        </w:rPr>
        <w:t xml:space="preserve">  wychowawców klas  zamieszczonych </w:t>
      </w:r>
      <w:r w:rsidR="009A6D1D" w:rsidRPr="00574785">
        <w:rPr>
          <w:rFonts w:ascii="Times New Roman" w:hAnsi="Times New Roman" w:cs="Times New Roman"/>
          <w:sz w:val="24"/>
          <w:szCs w:val="24"/>
        </w:rPr>
        <w:t xml:space="preserve"> w księdze protokołów szkoły.</w:t>
      </w:r>
      <w:r w:rsidR="00FE6F13" w:rsidRPr="00574785">
        <w:rPr>
          <w:rFonts w:ascii="Times New Roman" w:hAnsi="Times New Roman" w:cs="Times New Roman"/>
          <w:sz w:val="24"/>
          <w:szCs w:val="24"/>
        </w:rPr>
        <w:t xml:space="preserve"> </w:t>
      </w:r>
      <w:r w:rsidR="00E12092" w:rsidRPr="00574785">
        <w:rPr>
          <w:rFonts w:ascii="Times New Roman" w:hAnsi="Times New Roman" w:cs="Times New Roman"/>
          <w:sz w:val="24"/>
          <w:szCs w:val="24"/>
        </w:rPr>
        <w:t xml:space="preserve">Z przeprowadzonych ankiet i rozmów z rodzicami wynika, iż zdecydowana większość uczestniczy w życie szkoły </w:t>
      </w:r>
      <w:r w:rsidR="005B3936" w:rsidRPr="00574785">
        <w:rPr>
          <w:rFonts w:ascii="Times New Roman" w:hAnsi="Times New Roman" w:cs="Times New Roman"/>
          <w:sz w:val="24"/>
          <w:szCs w:val="24"/>
        </w:rPr>
        <w:t>poprzez kontakty z wychowawcą  lub nauczycielami uczącymi ich dziecko, oraz są zadowoleni z form kontaktu jak i uzyskiwanych informacji. Zaangażowanie rodziców w życie klasy i szkoły w wi</w:t>
      </w:r>
      <w:r w:rsidR="006E4E7B" w:rsidRPr="00574785">
        <w:rPr>
          <w:rFonts w:ascii="Times New Roman" w:hAnsi="Times New Roman" w:cs="Times New Roman"/>
          <w:sz w:val="24"/>
          <w:szCs w:val="24"/>
        </w:rPr>
        <w:t xml:space="preserve">ększym procencie </w:t>
      </w:r>
      <w:r w:rsidR="005B3936" w:rsidRPr="00574785">
        <w:rPr>
          <w:rFonts w:ascii="Times New Roman" w:hAnsi="Times New Roman" w:cs="Times New Roman"/>
          <w:sz w:val="24"/>
          <w:szCs w:val="24"/>
        </w:rPr>
        <w:t xml:space="preserve"> dotyczy tylko ich dziecka , a praca na forum klasy scedowana jest na tzw. trójki klasowe  w poszczególnych klasach. </w:t>
      </w:r>
      <w:r w:rsidR="006E4E7B" w:rsidRPr="00574785">
        <w:rPr>
          <w:rFonts w:ascii="Times New Roman" w:hAnsi="Times New Roman" w:cs="Times New Roman"/>
          <w:sz w:val="24"/>
          <w:szCs w:val="24"/>
        </w:rPr>
        <w:t xml:space="preserve">Najliczniej i z największym zaangażowaniem obserwuje się działania rodziców na terenie klasy i szkoły w klasach młodszych. </w:t>
      </w:r>
      <w:r w:rsidR="004A2B70" w:rsidRPr="00574785">
        <w:rPr>
          <w:rFonts w:ascii="Times New Roman" w:hAnsi="Times New Roman" w:cs="Times New Roman"/>
          <w:sz w:val="24"/>
          <w:szCs w:val="24"/>
        </w:rPr>
        <w:t xml:space="preserve"> Rodzice chcą współdecydować o budżecie szkoły, o programach i metodach wychowawczych,  oraz zajęciach pozalekcyjnych jakie są organizowane na jej terenie . Jednocześnie  tylko niewielki procent rodziców deklaruje swoją pomoc w wykonywaniu p</w:t>
      </w:r>
      <w:r w:rsidR="006E4E7B" w:rsidRPr="00574785">
        <w:rPr>
          <w:rFonts w:ascii="Times New Roman" w:hAnsi="Times New Roman" w:cs="Times New Roman"/>
          <w:sz w:val="24"/>
          <w:szCs w:val="24"/>
        </w:rPr>
        <w:t>rac użytecznych na rzecz szkoły.</w:t>
      </w:r>
      <w:r w:rsidR="000E6D42" w:rsidRPr="00574785">
        <w:rPr>
          <w:rFonts w:ascii="Times New Roman" w:hAnsi="Times New Roman" w:cs="Times New Roman"/>
          <w:sz w:val="24"/>
          <w:szCs w:val="24"/>
        </w:rPr>
        <w:t xml:space="preserve"> </w:t>
      </w:r>
      <w:r w:rsidR="000E6D42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współpracy rodziców ze szkołą został sformułowany dość wąsko: dotyczy głównie zebrań czyli tzw. wywiadówek, imprez szkolnych i  uroczystości, oraz kwestii wsparcia finansowego. </w:t>
      </w:r>
    </w:p>
    <w:p w:rsidR="00F43384" w:rsidRPr="00574785" w:rsidRDefault="00F43384" w:rsidP="00F433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E4E7B" w:rsidRPr="00574785" w:rsidRDefault="006E4E7B" w:rsidP="00F43384">
      <w:pPr>
        <w:ind w:left="360"/>
        <w:rPr>
          <w:rFonts w:ascii="Times New Roman" w:hAnsi="Times New Roman" w:cs="Times New Roman"/>
          <w:sz w:val="24"/>
          <w:szCs w:val="24"/>
        </w:rPr>
      </w:pPr>
      <w:r w:rsidRPr="00574785">
        <w:rPr>
          <w:rFonts w:ascii="Times New Roman" w:hAnsi="Times New Roman" w:cs="Times New Roman"/>
          <w:sz w:val="24"/>
          <w:szCs w:val="24"/>
        </w:rPr>
        <w:t>Pytanie kluczowe nr 2</w:t>
      </w:r>
    </w:p>
    <w:p w:rsidR="006E4E7B" w:rsidRPr="00574785" w:rsidRDefault="006E4E7B" w:rsidP="006E4E7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74785">
        <w:rPr>
          <w:rFonts w:ascii="Times New Roman" w:hAnsi="Times New Roman" w:cs="Times New Roman"/>
          <w:b/>
          <w:sz w:val="24"/>
          <w:szCs w:val="24"/>
        </w:rPr>
        <w:t>Czy rodzice są partnerami szkoły?</w:t>
      </w:r>
    </w:p>
    <w:p w:rsidR="006E4E7B" w:rsidRPr="00574785" w:rsidRDefault="006E4E7B" w:rsidP="006E4E7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7478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E4CFD" w:rsidRPr="00574785" w:rsidRDefault="006E4E7B" w:rsidP="00F533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164" w:rsidRPr="0057478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C1164" w:rsidRPr="00574785">
        <w:rPr>
          <w:rFonts w:ascii="Times New Roman" w:hAnsi="Times New Roman" w:cs="Times New Roman"/>
          <w:sz w:val="24"/>
          <w:szCs w:val="24"/>
        </w:rPr>
        <w:t xml:space="preserve">Dobra współpraca na linii szkoła- dom przynosi wymierne efekty. </w:t>
      </w:r>
      <w:r w:rsidR="002C1164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nauczyciele mają wspólny cel - wspieranie dziecka w jego wszechstronnym rozwoju.</w:t>
      </w:r>
      <w:r w:rsidR="002C1164" w:rsidRPr="00574785">
        <w:rPr>
          <w:rFonts w:ascii="Times New Roman" w:hAnsi="Times New Roman" w:cs="Times New Roman"/>
          <w:sz w:val="24"/>
          <w:szCs w:val="24"/>
        </w:rPr>
        <w:t xml:space="preserve"> B</w:t>
      </w:r>
      <w:r w:rsidR="002C1164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ardzo ważnym czynnikiem, gwarantującym osiągnięcie tego celu, jest wzajemny przepływ informacji o dziecku i stosowanie jednolitych zasad postępowania. Oczekiwania i opinie rodziców są ważną informacją dla szkoły i służą poprawie jakości jej pracy. Szkoła korzysta z wiedzy i umiejętności rodziców w swoich problemach organizacyjnych. Grupa rodziców, integrująca się wokół spraw zespołu klasowego, przyczynia się też do lepszego współdziałania dzieci w szkole i pozytywnie promuje szkołę w środowisku lokalnym. </w:t>
      </w:r>
      <w:r w:rsidR="001D3264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analizy protokołów </w:t>
      </w:r>
      <w:r w:rsidR="002C1164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wynika, że jest ona inspiratorem wielu inicjatyw związanych z fun</w:t>
      </w:r>
      <w:r w:rsidR="001D3264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kcjonowaniem </w:t>
      </w:r>
      <w:r w:rsidR="002C1164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1D3264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</w:t>
      </w:r>
      <w:r w:rsidR="002C1164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współorganizatorem uroczystości i imprez szkolnych, co sprzyja integracji społeczności szkolnej.</w:t>
      </w:r>
      <w:r w:rsidR="001D3264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Dla większości Rodziców optymalną formą kontaktu są comiesięczne zebrania oraz wywiadówki. Uważają, że są one właściwie przygotowane i prowadzone. Przebiegają w przyjaznej atmosferze. Wielu z nich chwali indywidualny kontakt z nauczycielem. Zapytano również czy odpowiadałaby rodzicom forma kontakty drogą elektroniczną , jednak tylko </w:t>
      </w:r>
      <w:r w:rsidR="001D3264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jedna osoba wyraziła chęć takiego kontaktu. </w:t>
      </w:r>
      <w:r w:rsidR="00F53331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Kontakty międzyludzkie rzutują również na ocenę zachowań i postaw . W przeprowadzonej ankiecie nasi nauczyciele są bardzo wysoko oceniani,  a za najważniejsze cechy ich osobowości postrzega się życzliwość, otwartość i kompetencje. Według ankietowanych przepływ informacji ma charakter wielokierunkowy i dotyczy przede wszystkim postępów i trudności uczniów w nauce i zachowaniu. Pozwala to nauczycielom szerzej spojrzeć na uczniów i zweryfikować własne o nich opinie, a rodzicom umożliwia bliższe poznanie środowiska szkolnego.</w:t>
      </w:r>
      <w:r w:rsidR="002846D1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uwagę zasługuje  poszerzenie  działalność szkoły w środowisku lokalnym poprzez organizowanie  comiesięcznych zajęć dla dzieci z grup przedszkolnych . Takie spo</w:t>
      </w:r>
      <w:r w:rsidR="00BE53C6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łeczne zaangażowanie pokazuje</w:t>
      </w:r>
      <w:r w:rsidR="002846D1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E53C6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</w:t>
      </w:r>
      <w:r w:rsidR="002846D1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</w:t>
      </w:r>
      <w:r w:rsidR="00BE53C6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własny pozytywnie odbierany wizerunek </w:t>
      </w:r>
      <w:r w:rsidR="002846D1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śr</w:t>
      </w:r>
      <w:r w:rsidR="00BE53C6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odowisku lokalnym, oraz zachęca rodziców przyszłych uczniów szkoły do wyboru właśnie naszej placówki. </w:t>
      </w:r>
      <w:r w:rsidR="00FE0730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pominąć ogr</w:t>
      </w:r>
      <w:r w:rsidR="007E4CFD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omnego zaangażowania Rodziców w polepszenie wizerunku szkoły, dotyczące malowania klas, odnawiania kącików czystości w poszczególnych klasach ,czy solidarne wpłacanie pieniędzy na tzw. Radę Rodziców </w:t>
      </w:r>
      <w:r w:rsidR="00F175C6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. Dzięki temu</w:t>
      </w:r>
      <w:r w:rsidR="007E4CFD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Rodziców </w:t>
      </w:r>
      <w:r w:rsidR="00F175C6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mogła wyposażyć z pozyskanych funduszy </w:t>
      </w:r>
      <w:r w:rsidR="007E4CFD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jedną z sal lekcyjnych</w:t>
      </w:r>
      <w:r w:rsidR="00F175C6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E4CFD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nowe ławeczki i krzesełka</w:t>
      </w:r>
      <w:r w:rsidR="0078123C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zakupić odtwarzacz CD. </w:t>
      </w:r>
      <w:r w:rsidR="007E4CFD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Organ prowadzący szkołę  wychodząc naprzeciw potrzebom </w:t>
      </w:r>
      <w:r w:rsidR="00F175C6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 miarę posiadanych funduszy w tym roku szkolnym wykonał gruntowny remont pomieszczeń m.in. pedagoga szkolnego , klasy do zajęć artystycznych i przyrodniczych. Dużym wsparciem okazali się Rodzice którzy fizycznie pomagali w wykonywanych pracach .Rada Rodziców pozytywnie zaopiniowała </w:t>
      </w:r>
      <w:r w:rsidR="0078123C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prac ,a terenie szkoły . Zakupiono trzy ekrany , sprzęt sportowy dla klas młodszych, ławki i krzesełka do trzech sal lekcyjnych klas starszych, wymieniono podłogę w dwóch salach lekcyjnych .Duże prace remontowe zostały zaplanowane na okres wakacji i będą to m.in. gruntowne odnowienie sekretariatu szkoły , </w:t>
      </w:r>
      <w:r w:rsidR="00E77F15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łazienki i toalety w części dla klas młodszych , oraz toalety dla nauczycieli. </w:t>
      </w:r>
    </w:p>
    <w:p w:rsidR="007E15F2" w:rsidRPr="00574785" w:rsidRDefault="007E15F2" w:rsidP="00F533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kluczowe nr 3 </w:t>
      </w:r>
    </w:p>
    <w:p w:rsidR="007E15F2" w:rsidRPr="00574785" w:rsidRDefault="007E15F2" w:rsidP="007E15F2">
      <w:pPr>
        <w:rPr>
          <w:rFonts w:ascii="Times New Roman" w:hAnsi="Times New Roman" w:cs="Times New Roman"/>
          <w:b/>
          <w:sz w:val="24"/>
          <w:szCs w:val="24"/>
        </w:rPr>
      </w:pPr>
      <w:r w:rsidRPr="00574785">
        <w:rPr>
          <w:rFonts w:ascii="Times New Roman" w:hAnsi="Times New Roman" w:cs="Times New Roman"/>
          <w:b/>
          <w:sz w:val="24"/>
          <w:szCs w:val="24"/>
        </w:rPr>
        <w:t>Czy szkoła pozyskuje i wykorzystuje opinie rodziców na temat swojej pracy?</w:t>
      </w:r>
    </w:p>
    <w:p w:rsidR="00202426" w:rsidRPr="00574785" w:rsidRDefault="007E15F2" w:rsidP="0058144F">
      <w:pPr>
        <w:pStyle w:val="Bezodstpw"/>
        <w:spacing w:after="120"/>
        <w:ind w:left="36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="00202426" w:rsidRPr="00574785">
        <w:rPr>
          <w:rFonts w:ascii="Times New Roman" w:hAnsi="Times New Roman"/>
          <w:sz w:val="24"/>
          <w:szCs w:val="24"/>
        </w:rPr>
        <w:t>Rodzice  mogą wpływać</w:t>
      </w:r>
      <w:r w:rsidRPr="00574785">
        <w:rPr>
          <w:rFonts w:ascii="Times New Roman" w:hAnsi="Times New Roman"/>
          <w:sz w:val="24"/>
          <w:szCs w:val="24"/>
        </w:rPr>
        <w:t xml:space="preserve"> na zakres treści i form pracy wychowawczej szkoły poprzez możliwość zgłaszania wniosków i propozycji do programu wychowawczego szkoły i planu pracy wychowawczej w danej klasie. Jest to możliwe ponieważ rodzice są zapoznawani na pierwszym spotkaniu danego roku szkolnego z założeniami programu wychowawczego klasy , mogą proponować poprawki i własne pomysły.</w:t>
      </w:r>
      <w:r w:rsidR="00202426" w:rsidRPr="00574785">
        <w:rPr>
          <w:rFonts w:ascii="Times New Roman" w:hAnsi="Times New Roman"/>
          <w:sz w:val="24"/>
          <w:szCs w:val="24"/>
        </w:rPr>
        <w:t xml:space="preserve"> Dokumenty te mogą być także udostępnione rodzicom do wglądu na terenie szkoły. Dodatkowo są umieszczone  na stronie internetowej szkoły. </w:t>
      </w:r>
      <w:r w:rsidR="001C42A9" w:rsidRPr="00574785">
        <w:rPr>
          <w:rFonts w:ascii="Times New Roman" w:hAnsi="Times New Roman"/>
          <w:sz w:val="24"/>
          <w:szCs w:val="24"/>
        </w:rPr>
        <w:t xml:space="preserve">Jednak analiza wpisów w dziennikach lekcyjnych </w:t>
      </w:r>
      <w:r w:rsidRPr="00574785">
        <w:rPr>
          <w:rFonts w:ascii="Times New Roman" w:hAnsi="Times New Roman"/>
          <w:sz w:val="24"/>
          <w:szCs w:val="24"/>
        </w:rPr>
        <w:t xml:space="preserve"> z </w:t>
      </w:r>
      <w:r w:rsidR="001C42A9" w:rsidRPr="00574785">
        <w:rPr>
          <w:rFonts w:ascii="Times New Roman" w:hAnsi="Times New Roman"/>
          <w:sz w:val="24"/>
          <w:szCs w:val="24"/>
        </w:rPr>
        <w:t>przebiegu zebrań</w:t>
      </w:r>
      <w:r w:rsidRPr="00574785">
        <w:rPr>
          <w:rFonts w:ascii="Times New Roman" w:hAnsi="Times New Roman"/>
          <w:sz w:val="24"/>
          <w:szCs w:val="24"/>
        </w:rPr>
        <w:t xml:space="preserve"> wskazuje, iż rodzice nie zgłasz</w:t>
      </w:r>
      <w:r w:rsidR="001C42A9" w:rsidRPr="00574785">
        <w:rPr>
          <w:rFonts w:ascii="Times New Roman" w:hAnsi="Times New Roman"/>
          <w:sz w:val="24"/>
          <w:szCs w:val="24"/>
        </w:rPr>
        <w:t xml:space="preserve">ają takich propozycji, </w:t>
      </w:r>
      <w:r w:rsidRPr="00574785">
        <w:rPr>
          <w:rFonts w:ascii="Times New Roman" w:hAnsi="Times New Roman"/>
          <w:sz w:val="24"/>
          <w:szCs w:val="24"/>
        </w:rPr>
        <w:t xml:space="preserve"> przychylają</w:t>
      </w:r>
      <w:r w:rsidR="001C42A9" w:rsidRPr="00574785">
        <w:rPr>
          <w:rFonts w:ascii="Times New Roman" w:hAnsi="Times New Roman"/>
          <w:sz w:val="24"/>
          <w:szCs w:val="24"/>
        </w:rPr>
        <w:t>c</w:t>
      </w:r>
      <w:r w:rsidRPr="00574785">
        <w:rPr>
          <w:rFonts w:ascii="Times New Roman" w:hAnsi="Times New Roman"/>
          <w:sz w:val="24"/>
          <w:szCs w:val="24"/>
        </w:rPr>
        <w:t xml:space="preserve"> się do propozycji wychowawców</w:t>
      </w:r>
      <w:r w:rsidR="001C42A9" w:rsidRPr="00574785">
        <w:rPr>
          <w:rFonts w:ascii="Times New Roman" w:hAnsi="Times New Roman"/>
          <w:sz w:val="24"/>
          <w:szCs w:val="24"/>
        </w:rPr>
        <w:t xml:space="preserve"> klas. </w:t>
      </w:r>
      <w:r w:rsidR="00202426" w:rsidRPr="00574785">
        <w:rPr>
          <w:rFonts w:ascii="Times New Roman" w:hAnsi="Times New Roman"/>
          <w:sz w:val="24"/>
          <w:szCs w:val="24"/>
        </w:rPr>
        <w:t xml:space="preserve">Rodzice mają świadomość że wybrani przez nich przedstawiciele mogą  opiniować projekt planu finansowego, </w:t>
      </w:r>
      <w:r w:rsidR="00951779" w:rsidRPr="00574785">
        <w:rPr>
          <w:rFonts w:ascii="Times New Roman" w:hAnsi="Times New Roman"/>
          <w:sz w:val="24"/>
          <w:szCs w:val="24"/>
        </w:rPr>
        <w:t>opiniować pracę nauczyciela starającego się  o ocenę swego  dorobku zawodowego jak również delegować swego przedstawiciela do komisji konkursowej na stanowisko dyrektora szkoły</w:t>
      </w:r>
      <w:r w:rsidR="00AE631F" w:rsidRPr="00574785">
        <w:rPr>
          <w:rFonts w:ascii="Times New Roman" w:hAnsi="Times New Roman"/>
          <w:sz w:val="24"/>
          <w:szCs w:val="24"/>
        </w:rPr>
        <w:t xml:space="preserve"> jak to ma miejsce w tym roku szkolnym</w:t>
      </w:r>
      <w:r w:rsidR="00951779" w:rsidRPr="00574785">
        <w:rPr>
          <w:rFonts w:ascii="Times New Roman" w:hAnsi="Times New Roman"/>
          <w:sz w:val="24"/>
          <w:szCs w:val="24"/>
        </w:rPr>
        <w:t>.</w:t>
      </w:r>
      <w:r w:rsidR="001C42A9" w:rsidRPr="00574785">
        <w:rPr>
          <w:rFonts w:ascii="Times New Roman" w:hAnsi="Times New Roman"/>
          <w:sz w:val="24"/>
          <w:szCs w:val="24"/>
        </w:rPr>
        <w:t xml:space="preserve">                  Rada Rodziców składająca się z przedstawicieli każdej klasy bierze udział w opiniowaniu ważnych dokumentów szkoły, co potwierdza własnoręczny podpis przewodniczącej na danym dokumencie. Organ ten decyduje o wydatkach związanych z zakupem wyposażenia , pomocy, nagród itp. na terenie szkoły.</w:t>
      </w:r>
      <w:r w:rsidR="00202426" w:rsidRPr="00574785">
        <w:rPr>
          <w:rFonts w:ascii="Times New Roman" w:hAnsi="Times New Roman"/>
          <w:sz w:val="24"/>
          <w:szCs w:val="24"/>
        </w:rPr>
        <w:t xml:space="preserve"> </w:t>
      </w:r>
      <w:r w:rsidR="001C42A9" w:rsidRPr="00574785">
        <w:rPr>
          <w:rFonts w:ascii="Times New Roman" w:hAnsi="Times New Roman"/>
          <w:sz w:val="24"/>
          <w:szCs w:val="24"/>
        </w:rPr>
        <w:t xml:space="preserve"> </w:t>
      </w:r>
      <w:r w:rsidR="00202426" w:rsidRPr="00574785">
        <w:rPr>
          <w:rFonts w:ascii="Times New Roman" w:hAnsi="Times New Roman"/>
          <w:sz w:val="24"/>
          <w:szCs w:val="24"/>
        </w:rPr>
        <w:t xml:space="preserve">Badając opinie na temat pracy szkoły napotyka się </w:t>
      </w:r>
      <w:r w:rsidR="00951779" w:rsidRPr="00574785">
        <w:rPr>
          <w:rFonts w:ascii="Times New Roman" w:hAnsi="Times New Roman"/>
          <w:sz w:val="24"/>
          <w:szCs w:val="24"/>
        </w:rPr>
        <w:t xml:space="preserve">również na zastrzeżenia </w:t>
      </w:r>
      <w:r w:rsidR="00202426" w:rsidRPr="00574785">
        <w:rPr>
          <w:rFonts w:ascii="Times New Roman" w:hAnsi="Times New Roman"/>
          <w:sz w:val="24"/>
          <w:szCs w:val="24"/>
        </w:rPr>
        <w:t xml:space="preserve"> dotyczące funkcjonowania </w:t>
      </w:r>
      <w:r w:rsidR="00951779" w:rsidRPr="00574785">
        <w:rPr>
          <w:rFonts w:ascii="Times New Roman" w:hAnsi="Times New Roman"/>
          <w:sz w:val="24"/>
          <w:szCs w:val="24"/>
        </w:rPr>
        <w:t xml:space="preserve">szkoły. Uwagi dotyczą utrudnionego i </w:t>
      </w:r>
      <w:r w:rsidR="00951779" w:rsidRPr="00574785">
        <w:rPr>
          <w:rFonts w:ascii="Times New Roman" w:hAnsi="Times New Roman"/>
          <w:sz w:val="24"/>
          <w:szCs w:val="24"/>
        </w:rPr>
        <w:lastRenderedPageBreak/>
        <w:t>mocno okrojonego czasu funkcjonowania biblioteki szkolnej, co uniemożliwia właściwe korzystanie z jej zasobów</w:t>
      </w:r>
      <w:r w:rsidR="00AE631F" w:rsidRPr="00574785">
        <w:rPr>
          <w:rFonts w:ascii="Times New Roman" w:hAnsi="Times New Roman"/>
          <w:sz w:val="24"/>
          <w:szCs w:val="24"/>
        </w:rPr>
        <w:t xml:space="preserve"> , oraz z sieci komputerowej tam</w:t>
      </w:r>
      <w:r w:rsidR="00951779" w:rsidRPr="00574785">
        <w:rPr>
          <w:rFonts w:ascii="Times New Roman" w:hAnsi="Times New Roman"/>
          <w:sz w:val="24"/>
          <w:szCs w:val="24"/>
        </w:rPr>
        <w:t xml:space="preserve"> istniejącej. </w:t>
      </w:r>
      <w:r w:rsidR="0058144F" w:rsidRPr="00574785">
        <w:rPr>
          <w:rFonts w:ascii="Times New Roman" w:hAnsi="Times New Roman"/>
          <w:sz w:val="24"/>
          <w:szCs w:val="24"/>
        </w:rPr>
        <w:t xml:space="preserve">Z badań wynika że nauczyciele chętnie korzystają z sugestii </w:t>
      </w:r>
      <w:r w:rsidR="00AE631F" w:rsidRPr="00574785">
        <w:rPr>
          <w:rFonts w:ascii="Times New Roman" w:hAnsi="Times New Roman"/>
          <w:sz w:val="24"/>
          <w:szCs w:val="24"/>
        </w:rPr>
        <w:t xml:space="preserve">         </w:t>
      </w:r>
      <w:r w:rsidR="0058144F" w:rsidRPr="00574785">
        <w:rPr>
          <w:rFonts w:ascii="Times New Roman" w:hAnsi="Times New Roman"/>
          <w:sz w:val="24"/>
          <w:szCs w:val="24"/>
        </w:rPr>
        <w:t xml:space="preserve">i pomocy rodziców dotyczących spraw wychowawczych , natomiast na działania dydaktyczne rodzice nie mają wpływu . Mimo, iż rodzice mają możliwość wypowiadania się w sprawach szkoły, czy  klasy na zebraniach większość woli zachować swoje osobiste zdanie na temat funkcjonowania szkoły dla siebie. </w:t>
      </w:r>
    </w:p>
    <w:p w:rsidR="0058144F" w:rsidRPr="00574785" w:rsidRDefault="0058144F" w:rsidP="0058144F">
      <w:pPr>
        <w:pStyle w:val="Bezodstpw"/>
        <w:spacing w:after="120"/>
        <w:ind w:left="360"/>
        <w:rPr>
          <w:rFonts w:ascii="Times New Roman" w:hAnsi="Times New Roman"/>
          <w:sz w:val="24"/>
          <w:szCs w:val="24"/>
        </w:rPr>
      </w:pPr>
    </w:p>
    <w:p w:rsidR="0058144F" w:rsidRPr="00574785" w:rsidRDefault="0058144F" w:rsidP="0058144F">
      <w:pPr>
        <w:pStyle w:val="Bezodstpw"/>
        <w:spacing w:after="120"/>
        <w:ind w:left="36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t>Pytanie kluczowe nr 4</w:t>
      </w:r>
    </w:p>
    <w:p w:rsidR="0058144F" w:rsidRPr="00574785" w:rsidRDefault="0058144F" w:rsidP="0058144F">
      <w:pPr>
        <w:pStyle w:val="Bezodstpw"/>
        <w:spacing w:after="120"/>
        <w:ind w:left="360"/>
        <w:rPr>
          <w:rFonts w:ascii="Times New Roman" w:hAnsi="Times New Roman"/>
          <w:b/>
          <w:sz w:val="24"/>
          <w:szCs w:val="24"/>
        </w:rPr>
      </w:pPr>
      <w:r w:rsidRPr="00574785">
        <w:rPr>
          <w:rFonts w:ascii="Times New Roman" w:hAnsi="Times New Roman"/>
          <w:b/>
          <w:sz w:val="24"/>
          <w:szCs w:val="24"/>
        </w:rPr>
        <w:t>Czy szkoła wspiera rodziców w wychowaniu dzieci?</w:t>
      </w:r>
    </w:p>
    <w:p w:rsidR="0058144F" w:rsidRPr="00574785" w:rsidRDefault="0058144F" w:rsidP="0058144F">
      <w:pPr>
        <w:pStyle w:val="Bezodstpw"/>
        <w:spacing w:after="120"/>
        <w:ind w:left="360"/>
        <w:rPr>
          <w:rFonts w:ascii="Times New Roman" w:hAnsi="Times New Roman"/>
          <w:b/>
          <w:sz w:val="24"/>
          <w:szCs w:val="24"/>
        </w:rPr>
      </w:pPr>
    </w:p>
    <w:p w:rsidR="0058144F" w:rsidRPr="00574785" w:rsidRDefault="0058144F" w:rsidP="00664FF9">
      <w:pPr>
        <w:pStyle w:val="Bezodstpw"/>
        <w:spacing w:after="120"/>
        <w:ind w:left="36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b/>
          <w:sz w:val="24"/>
          <w:szCs w:val="24"/>
        </w:rPr>
        <w:t xml:space="preserve">       </w:t>
      </w:r>
      <w:r w:rsidRPr="00574785">
        <w:rPr>
          <w:rFonts w:ascii="Times New Roman" w:hAnsi="Times New Roman"/>
          <w:sz w:val="24"/>
          <w:szCs w:val="24"/>
        </w:rPr>
        <w:t xml:space="preserve">Rodzice jako pierwsi nauczyciele swoich dzieci ponoszą szczególną odpowiedzialność za ich edukację , zaś edukacja szkolna odgrywa role wspierającą </w:t>
      </w:r>
      <w:r w:rsidR="00664FF9" w:rsidRPr="00574785">
        <w:rPr>
          <w:rFonts w:ascii="Times New Roman" w:hAnsi="Times New Roman"/>
          <w:sz w:val="24"/>
          <w:szCs w:val="24"/>
        </w:rPr>
        <w:t>,</w:t>
      </w:r>
      <w:r w:rsidRPr="00574785">
        <w:rPr>
          <w:rFonts w:ascii="Times New Roman" w:hAnsi="Times New Roman"/>
          <w:sz w:val="24"/>
          <w:szCs w:val="24"/>
        </w:rPr>
        <w:t>a nie zastępującą.</w:t>
      </w:r>
      <w:r w:rsidR="00664FF9" w:rsidRPr="00574785">
        <w:rPr>
          <w:rFonts w:ascii="Times New Roman" w:hAnsi="Times New Roman"/>
          <w:sz w:val="24"/>
          <w:szCs w:val="24"/>
        </w:rPr>
        <w:t xml:space="preserve"> Rodzina i szkoła – to dwa podstawowe środowiska wychowawcze, liczące się w sposób istotny w życiu dziecka . Są zazwyczaj terenem rozlicznych oddziaływań, mających decydujący wpływ na roz</w:t>
      </w:r>
      <w:r w:rsidR="00042B38" w:rsidRPr="00574785">
        <w:rPr>
          <w:rFonts w:ascii="Times New Roman" w:hAnsi="Times New Roman"/>
          <w:sz w:val="24"/>
          <w:szCs w:val="24"/>
        </w:rPr>
        <w:t>wój umysłowy i społeczny</w:t>
      </w:r>
      <w:r w:rsidR="00664FF9" w:rsidRPr="00574785">
        <w:rPr>
          <w:rFonts w:ascii="Times New Roman" w:hAnsi="Times New Roman"/>
          <w:sz w:val="24"/>
          <w:szCs w:val="24"/>
        </w:rPr>
        <w:t xml:space="preserve">. Szkoła w działalności dydaktyczno – wychowawczej stawia sobie za cel wielostronny rozwój uczniów, przede wszystkim zaś przejawia troskę o przygotowanie dzieci </w:t>
      </w:r>
      <w:r w:rsidR="00042B38" w:rsidRPr="00574785">
        <w:rPr>
          <w:rFonts w:ascii="Times New Roman" w:hAnsi="Times New Roman"/>
          <w:sz w:val="24"/>
          <w:szCs w:val="24"/>
        </w:rPr>
        <w:t>do dalszej drogi zdobywania wiedzy i umiejętności,</w:t>
      </w:r>
      <w:r w:rsidR="00664FF9" w:rsidRPr="00574785">
        <w:rPr>
          <w:rFonts w:ascii="Times New Roman" w:hAnsi="Times New Roman"/>
          <w:sz w:val="24"/>
          <w:szCs w:val="24"/>
        </w:rPr>
        <w:t xml:space="preserve"> do społecznego uczestnictwa, oraz aktywnego udziału w życiu kulturalnym</w:t>
      </w:r>
      <w:r w:rsidR="00042B38" w:rsidRPr="00574785">
        <w:rPr>
          <w:rFonts w:ascii="Times New Roman" w:hAnsi="Times New Roman"/>
          <w:sz w:val="24"/>
          <w:szCs w:val="24"/>
        </w:rPr>
        <w:t xml:space="preserve"> .</w:t>
      </w:r>
      <w:r w:rsidR="00664FF9" w:rsidRPr="00574785">
        <w:rPr>
          <w:rFonts w:ascii="Times New Roman" w:hAnsi="Times New Roman"/>
          <w:sz w:val="24"/>
          <w:szCs w:val="24"/>
        </w:rPr>
        <w:t xml:space="preserve">Na szkole pośrednio spoczywa też obowiązek pomagania rodzinom, które nie radzą sobie z wychowaniem dzieci, lub też wyraźnie zaniedbują obowiązki rodzicielskie. </w:t>
      </w:r>
      <w:r w:rsidR="00042B38" w:rsidRPr="00574785">
        <w:rPr>
          <w:rFonts w:ascii="Times New Roman" w:hAnsi="Times New Roman"/>
          <w:sz w:val="24"/>
          <w:szCs w:val="24"/>
        </w:rPr>
        <w:t xml:space="preserve">Nie mając niejednokrotnie odpowiednich narzędzi </w:t>
      </w:r>
      <w:r w:rsidR="00664FF9" w:rsidRPr="00574785">
        <w:rPr>
          <w:rFonts w:ascii="Times New Roman" w:hAnsi="Times New Roman"/>
          <w:sz w:val="24"/>
          <w:szCs w:val="24"/>
        </w:rPr>
        <w:t xml:space="preserve"> szkoła </w:t>
      </w:r>
      <w:r w:rsidR="00042B38" w:rsidRPr="00574785">
        <w:rPr>
          <w:rFonts w:ascii="Times New Roman" w:hAnsi="Times New Roman"/>
          <w:sz w:val="24"/>
          <w:szCs w:val="24"/>
        </w:rPr>
        <w:t xml:space="preserve">szuka </w:t>
      </w:r>
      <w:r w:rsidR="00664FF9" w:rsidRPr="00574785">
        <w:rPr>
          <w:rFonts w:ascii="Times New Roman" w:hAnsi="Times New Roman"/>
          <w:sz w:val="24"/>
          <w:szCs w:val="24"/>
        </w:rPr>
        <w:t xml:space="preserve"> </w:t>
      </w:r>
      <w:r w:rsidR="00042B38" w:rsidRPr="00574785">
        <w:rPr>
          <w:rFonts w:ascii="Times New Roman" w:hAnsi="Times New Roman"/>
          <w:sz w:val="24"/>
          <w:szCs w:val="24"/>
        </w:rPr>
        <w:t xml:space="preserve"> </w:t>
      </w:r>
      <w:r w:rsidR="008F06DD" w:rsidRPr="00574785">
        <w:rPr>
          <w:rFonts w:ascii="Times New Roman" w:hAnsi="Times New Roman"/>
          <w:sz w:val="24"/>
          <w:szCs w:val="24"/>
        </w:rPr>
        <w:t>wsparcia w poradni</w:t>
      </w:r>
      <w:r w:rsidR="00664FF9" w:rsidRPr="00574785">
        <w:rPr>
          <w:rFonts w:ascii="Times New Roman" w:hAnsi="Times New Roman"/>
          <w:sz w:val="24"/>
          <w:szCs w:val="24"/>
        </w:rPr>
        <w:t xml:space="preserve"> p</w:t>
      </w:r>
      <w:r w:rsidR="008F06DD" w:rsidRPr="00574785">
        <w:rPr>
          <w:rFonts w:ascii="Times New Roman" w:hAnsi="Times New Roman"/>
          <w:sz w:val="24"/>
          <w:szCs w:val="24"/>
        </w:rPr>
        <w:t>sychologiczno – pedagogicznej</w:t>
      </w:r>
      <w:r w:rsidR="00664FF9" w:rsidRPr="00574785">
        <w:rPr>
          <w:rFonts w:ascii="Times New Roman" w:hAnsi="Times New Roman"/>
          <w:sz w:val="24"/>
          <w:szCs w:val="24"/>
        </w:rPr>
        <w:t>,</w:t>
      </w:r>
      <w:r w:rsidR="00042B38" w:rsidRPr="00574785">
        <w:rPr>
          <w:rFonts w:ascii="Times New Roman" w:hAnsi="Times New Roman"/>
          <w:sz w:val="24"/>
          <w:szCs w:val="24"/>
        </w:rPr>
        <w:t xml:space="preserve"> </w:t>
      </w:r>
      <w:r w:rsidR="008F06DD" w:rsidRPr="00574785">
        <w:rPr>
          <w:rFonts w:ascii="Times New Roman" w:hAnsi="Times New Roman"/>
          <w:sz w:val="24"/>
          <w:szCs w:val="24"/>
        </w:rPr>
        <w:t xml:space="preserve">oraz </w:t>
      </w:r>
      <w:r w:rsidR="00042B38" w:rsidRPr="00574785">
        <w:rPr>
          <w:rFonts w:ascii="Times New Roman" w:hAnsi="Times New Roman"/>
          <w:sz w:val="24"/>
          <w:szCs w:val="24"/>
        </w:rPr>
        <w:t>kieruje rodziców do instytucji pomagających w rozwiązywaniu problemów socjalnych .</w:t>
      </w:r>
      <w:r w:rsidR="008F06DD" w:rsidRPr="00574785">
        <w:rPr>
          <w:rFonts w:ascii="Times New Roman" w:hAnsi="Times New Roman"/>
          <w:sz w:val="24"/>
          <w:szCs w:val="24"/>
        </w:rPr>
        <w:t xml:space="preserve"> Dzięki tym działaniom  uczniowie z rodzin najuboższych otrzymują dotację do podręczników , korzystają z obiadów na stołówce szkolnej , czy uczestniczą nieodpłatnie z wyjazdów do kina , teatru .</w:t>
      </w:r>
    </w:p>
    <w:p w:rsidR="00BE53C6" w:rsidRPr="00574785" w:rsidRDefault="00BE53C6" w:rsidP="00664FF9">
      <w:pPr>
        <w:pStyle w:val="Bezodstpw"/>
        <w:spacing w:after="120"/>
        <w:ind w:left="36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t xml:space="preserve">Pytanie kluczowe nr 5 </w:t>
      </w:r>
    </w:p>
    <w:p w:rsidR="00BE53C6" w:rsidRPr="00574785" w:rsidRDefault="00BE53C6" w:rsidP="00BE53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74785">
        <w:rPr>
          <w:rFonts w:ascii="Times New Roman" w:hAnsi="Times New Roman" w:cs="Times New Roman"/>
          <w:b/>
          <w:sz w:val="24"/>
          <w:szCs w:val="24"/>
        </w:rPr>
        <w:t>Czy szkoła pełni funkcję opiekuńczą?</w:t>
      </w:r>
    </w:p>
    <w:p w:rsidR="00BE53C6" w:rsidRPr="00574785" w:rsidRDefault="00BE53C6" w:rsidP="00664FF9">
      <w:pPr>
        <w:pStyle w:val="Bezodstpw"/>
        <w:spacing w:after="120"/>
        <w:ind w:left="360"/>
        <w:rPr>
          <w:rFonts w:ascii="Times New Roman" w:hAnsi="Times New Roman"/>
          <w:sz w:val="24"/>
          <w:szCs w:val="24"/>
        </w:rPr>
      </w:pPr>
    </w:p>
    <w:p w:rsidR="00574785" w:rsidRDefault="00BE53C6" w:rsidP="006E19CD">
      <w:pPr>
        <w:pStyle w:val="Bezodstpw"/>
        <w:spacing w:after="12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t xml:space="preserve">   </w:t>
      </w:r>
      <w:r w:rsidR="00185C15" w:rsidRPr="00574785">
        <w:rPr>
          <w:rFonts w:ascii="Times New Roman" w:hAnsi="Times New Roman"/>
          <w:sz w:val="24"/>
          <w:szCs w:val="24"/>
        </w:rPr>
        <w:t xml:space="preserve">W celu odpowiedzi na powyższe pytanie, </w:t>
      </w:r>
      <w:r w:rsidR="00677AFF" w:rsidRPr="00574785">
        <w:rPr>
          <w:rFonts w:ascii="Times New Roman" w:hAnsi="Times New Roman"/>
          <w:sz w:val="24"/>
          <w:szCs w:val="24"/>
        </w:rPr>
        <w:t xml:space="preserve"> </w:t>
      </w:r>
      <w:r w:rsidR="00185C15" w:rsidRPr="00574785">
        <w:rPr>
          <w:rFonts w:ascii="Times New Roman" w:hAnsi="Times New Roman"/>
          <w:sz w:val="24"/>
          <w:szCs w:val="24"/>
        </w:rPr>
        <w:t xml:space="preserve"> wnikliwie prześledzono formy opieki i pomocy </w:t>
      </w:r>
      <w:proofErr w:type="spellStart"/>
      <w:r w:rsidR="00185C15" w:rsidRPr="00574785">
        <w:rPr>
          <w:rFonts w:ascii="Times New Roman" w:hAnsi="Times New Roman"/>
          <w:sz w:val="24"/>
          <w:szCs w:val="24"/>
        </w:rPr>
        <w:t>wg</w:t>
      </w:r>
      <w:proofErr w:type="spellEnd"/>
      <w:r w:rsidR="00185C15" w:rsidRPr="00574785">
        <w:rPr>
          <w:rFonts w:ascii="Times New Roman" w:hAnsi="Times New Roman"/>
          <w:sz w:val="24"/>
          <w:szCs w:val="24"/>
        </w:rPr>
        <w:t xml:space="preserve">. prowadzonych przez nauczycieli dzienników zajęć pozalekcyjnych, </w:t>
      </w:r>
      <w:r w:rsidR="006E19CD" w:rsidRPr="00574785">
        <w:rPr>
          <w:rFonts w:ascii="Times New Roman" w:hAnsi="Times New Roman"/>
          <w:sz w:val="24"/>
          <w:szCs w:val="24"/>
        </w:rPr>
        <w:t xml:space="preserve">dziennika </w:t>
      </w:r>
      <w:r w:rsidR="00150747" w:rsidRPr="00574785">
        <w:rPr>
          <w:rFonts w:ascii="Times New Roman" w:hAnsi="Times New Roman"/>
          <w:sz w:val="24"/>
          <w:szCs w:val="24"/>
        </w:rPr>
        <w:t>ś</w:t>
      </w:r>
      <w:r w:rsidR="006E19CD" w:rsidRPr="00574785">
        <w:rPr>
          <w:rFonts w:ascii="Times New Roman" w:hAnsi="Times New Roman"/>
          <w:sz w:val="24"/>
          <w:szCs w:val="24"/>
        </w:rPr>
        <w:t>wietlicy szkolnej</w:t>
      </w:r>
      <w:r w:rsidR="00185C15" w:rsidRPr="00574785">
        <w:rPr>
          <w:rFonts w:ascii="Times New Roman" w:hAnsi="Times New Roman"/>
          <w:sz w:val="24"/>
          <w:szCs w:val="24"/>
        </w:rPr>
        <w:t xml:space="preserve">, dzienników  zajęć korekcyjno-kompensacyjnych i dziennika </w:t>
      </w:r>
      <w:r w:rsidR="006E19CD" w:rsidRPr="00574785">
        <w:rPr>
          <w:rFonts w:ascii="Times New Roman" w:hAnsi="Times New Roman"/>
          <w:sz w:val="24"/>
          <w:szCs w:val="24"/>
        </w:rPr>
        <w:t xml:space="preserve"> pedagoga szkolnego. P</w:t>
      </w:r>
      <w:r w:rsidR="006977DE" w:rsidRPr="00574785">
        <w:rPr>
          <w:rFonts w:ascii="Times New Roman" w:hAnsi="Times New Roman"/>
          <w:sz w:val="24"/>
          <w:szCs w:val="24"/>
        </w:rPr>
        <w:t>rzeprowadzono</w:t>
      </w:r>
      <w:r w:rsidR="006E19CD" w:rsidRPr="00574785">
        <w:rPr>
          <w:rFonts w:ascii="Times New Roman" w:hAnsi="Times New Roman"/>
          <w:sz w:val="24"/>
          <w:szCs w:val="24"/>
        </w:rPr>
        <w:t xml:space="preserve"> również </w:t>
      </w:r>
      <w:r w:rsidR="006977DE" w:rsidRPr="00574785">
        <w:rPr>
          <w:rFonts w:ascii="Times New Roman" w:hAnsi="Times New Roman"/>
          <w:sz w:val="24"/>
          <w:szCs w:val="24"/>
        </w:rPr>
        <w:t xml:space="preserve"> rozmowę </w:t>
      </w:r>
      <w:r w:rsidR="006E19CD" w:rsidRPr="00574785">
        <w:rPr>
          <w:rFonts w:ascii="Times New Roman" w:hAnsi="Times New Roman"/>
          <w:sz w:val="24"/>
          <w:szCs w:val="24"/>
        </w:rPr>
        <w:t xml:space="preserve"> z wicedyrektorem </w:t>
      </w:r>
      <w:r w:rsidR="006977DE" w:rsidRPr="00574785">
        <w:rPr>
          <w:rFonts w:ascii="Times New Roman" w:hAnsi="Times New Roman"/>
          <w:sz w:val="24"/>
          <w:szCs w:val="24"/>
        </w:rPr>
        <w:t xml:space="preserve"> odpowiedzialnym za sprawy dydaktyczno- wychowawcze szkoły podstawowej.</w:t>
      </w:r>
      <w:r w:rsidR="00150747" w:rsidRPr="005747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6977DE" w:rsidRPr="00574785">
        <w:rPr>
          <w:rFonts w:ascii="Times New Roman" w:hAnsi="Times New Roman"/>
          <w:sz w:val="24"/>
          <w:szCs w:val="24"/>
        </w:rPr>
        <w:t xml:space="preserve"> </w:t>
      </w:r>
      <w:r w:rsidR="006E19CD" w:rsidRPr="00574785">
        <w:rPr>
          <w:rFonts w:ascii="Times New Roman" w:hAnsi="Times New Roman"/>
          <w:sz w:val="24"/>
          <w:szCs w:val="24"/>
        </w:rPr>
        <w:t>Formy opieki i pomocy uczniom realizowane przez szkołę</w:t>
      </w:r>
      <w:r w:rsidR="00150747" w:rsidRPr="00574785">
        <w:rPr>
          <w:rFonts w:ascii="Times New Roman" w:hAnsi="Times New Roman"/>
          <w:sz w:val="24"/>
          <w:szCs w:val="24"/>
        </w:rPr>
        <w:t xml:space="preserve"> ujęto wg następujących kategorii </w:t>
      </w:r>
      <w:r w:rsidR="006E19CD" w:rsidRPr="00574785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   1. Zajęcia pozalekcyjne dla uczniów ze specyficznymi potrzebami edukacyjnymi      </w:t>
      </w:r>
    </w:p>
    <w:p w:rsidR="00574785" w:rsidRDefault="006E19CD" w:rsidP="006E19CD">
      <w:pPr>
        <w:pStyle w:val="Bezodstpw"/>
        <w:spacing w:after="12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t xml:space="preserve"> 2. Nauczanie indywidualne.                                                                                               </w:t>
      </w:r>
    </w:p>
    <w:p w:rsidR="00574785" w:rsidRDefault="006E19CD" w:rsidP="006E19CD">
      <w:pPr>
        <w:pStyle w:val="Bezodstpw"/>
        <w:spacing w:after="12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t xml:space="preserve">  3. Stypendia dla uczniów znajdujących się w trudnej sytuacji materialnej.        </w:t>
      </w:r>
    </w:p>
    <w:p w:rsidR="00574785" w:rsidRDefault="006E19CD" w:rsidP="006E19CD">
      <w:pPr>
        <w:pStyle w:val="Bezodstpw"/>
        <w:spacing w:after="12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t xml:space="preserve"> 4.Stypendia za wyniki w nauce lub za osiągnięcia sportowe.                                 </w:t>
      </w:r>
    </w:p>
    <w:p w:rsidR="00574785" w:rsidRDefault="006E19CD" w:rsidP="006E19CD">
      <w:pPr>
        <w:pStyle w:val="Bezodstpw"/>
        <w:spacing w:after="12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t xml:space="preserve"> 5. Dofinansowanie zakupu podręczników uczniom klas 1-3.                                   </w:t>
      </w:r>
    </w:p>
    <w:p w:rsidR="00574785" w:rsidRDefault="006E19CD" w:rsidP="006E19CD">
      <w:pPr>
        <w:pStyle w:val="Bezodstpw"/>
        <w:spacing w:after="12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t xml:space="preserve"> 6. Dodatkowe zajęcia uwzględniające potrzeby rozwojowe uczniów.                   </w:t>
      </w:r>
    </w:p>
    <w:p w:rsidR="00574785" w:rsidRDefault="006E19CD" w:rsidP="006E19CD">
      <w:pPr>
        <w:pStyle w:val="Bezodstpw"/>
        <w:spacing w:after="12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t xml:space="preserve"> 7. Zajęcia mające na celu dbanie o sprawność fizyczną i zdrowie uczniów. </w:t>
      </w:r>
    </w:p>
    <w:p w:rsidR="00574785" w:rsidRDefault="006E19CD" w:rsidP="006E19CD">
      <w:pPr>
        <w:pStyle w:val="Bezodstpw"/>
        <w:spacing w:after="12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t xml:space="preserve">8.Opieka profilaktyczna sprawowana przez higienistkę szkolną.                                  </w:t>
      </w:r>
    </w:p>
    <w:p w:rsidR="006E19CD" w:rsidRPr="00574785" w:rsidRDefault="006E19CD" w:rsidP="006E19CD">
      <w:pPr>
        <w:pStyle w:val="Bezodstpw"/>
        <w:spacing w:after="12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lastRenderedPageBreak/>
        <w:t xml:space="preserve"> 9. Prawidłowe i bezpieczne funkcjonowanie ucznia w szkole.                            10.Zapewnienie odpowiednich warunków higieniczno-sanitarnych w czasie zajęć i przerw.                                                                                                                  11. Zajęcia i działania  profilaktyczne</w:t>
      </w:r>
    </w:p>
    <w:p w:rsidR="00184B3E" w:rsidRPr="00574785" w:rsidRDefault="00185C15" w:rsidP="00D310DE">
      <w:pPr>
        <w:pStyle w:val="Bezodstpw"/>
        <w:spacing w:after="12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t xml:space="preserve">             Na podstawie opinii i orzeczeń z Poradni Psychologiczno-Pedagogicznej w szkole prowadzone są  zajęcia pozalekcyjne dla uczniów ze specyficznymi potrzebami edukacyjnymi, zajęcia z terapii pedagogicznej, oraz zajęcia korekcyjno-kompensacyjne</w:t>
      </w:r>
      <w:r w:rsidR="006977DE" w:rsidRPr="00574785">
        <w:rPr>
          <w:rFonts w:ascii="Times New Roman" w:hAnsi="Times New Roman"/>
          <w:sz w:val="24"/>
          <w:szCs w:val="24"/>
        </w:rPr>
        <w:t>. Zajęcia korekcyjno -kompensacyjne mają  za zadanie eliminowanie trudności w nauce z danego przedmiotu i  prowadzone  są przez nauczycieli języka polskiego i matematyki, oraz w klasach nauczania wczesnoszkolnego. W ramach pomocy dzieciom ze szczególnymi problemami w czytaniu i pisaniu , oraz zagrożonych ryzykiem dysleksji klasy drugie przystąpiły do projektu unijnego dzięki</w:t>
      </w:r>
      <w:r w:rsidR="00150747" w:rsidRPr="00574785">
        <w:rPr>
          <w:rFonts w:ascii="Times New Roman" w:hAnsi="Times New Roman"/>
          <w:sz w:val="24"/>
          <w:szCs w:val="24"/>
        </w:rPr>
        <w:t xml:space="preserve"> któremu </w:t>
      </w:r>
      <w:r w:rsidR="006977DE" w:rsidRPr="00574785">
        <w:rPr>
          <w:rFonts w:ascii="Times New Roman" w:hAnsi="Times New Roman"/>
          <w:sz w:val="24"/>
          <w:szCs w:val="24"/>
        </w:rPr>
        <w:t xml:space="preserve"> uczniowie uczestniczą w zajęciach korzystając z dodatkowych pomocy dydaktycznych.</w:t>
      </w:r>
      <w:r w:rsidR="000E2C39" w:rsidRPr="00574785">
        <w:rPr>
          <w:rFonts w:ascii="Times New Roman" w:hAnsi="Times New Roman"/>
          <w:sz w:val="24"/>
          <w:szCs w:val="24"/>
        </w:rPr>
        <w:t xml:space="preserve"> Zajęciami wyrównawczymi objęci są uczniowie klas 4-6 w zakresie wyrównywania braków z matematyki , języka polskiego i języka angielskiego. </w:t>
      </w:r>
      <w:r w:rsidR="00150747" w:rsidRPr="00574785">
        <w:rPr>
          <w:rFonts w:ascii="Times New Roman" w:hAnsi="Times New Roman"/>
          <w:sz w:val="24"/>
          <w:szCs w:val="24"/>
        </w:rPr>
        <w:t xml:space="preserve"> Zgodnie z zaleceniami Poradni Psychologiczno-Pedagogicznej z uwagi na </w:t>
      </w:r>
      <w:r w:rsidR="002142FD" w:rsidRPr="00574785">
        <w:rPr>
          <w:rFonts w:ascii="Times New Roman" w:hAnsi="Times New Roman"/>
          <w:sz w:val="24"/>
          <w:szCs w:val="24"/>
        </w:rPr>
        <w:t xml:space="preserve">stan zdrowia </w:t>
      </w:r>
      <w:r w:rsidR="00150747" w:rsidRPr="00574785">
        <w:rPr>
          <w:rFonts w:ascii="Times New Roman" w:hAnsi="Times New Roman"/>
          <w:sz w:val="24"/>
          <w:szCs w:val="24"/>
        </w:rPr>
        <w:t xml:space="preserve">uniemożliwiający uczęszczanie do szkoły </w:t>
      </w:r>
      <w:r w:rsidR="002142FD" w:rsidRPr="00574785">
        <w:rPr>
          <w:rFonts w:ascii="Times New Roman" w:hAnsi="Times New Roman"/>
          <w:sz w:val="24"/>
          <w:szCs w:val="24"/>
        </w:rPr>
        <w:t>z  formy jaką jest nauczanie indywidualne  korzysta jeden uczeń naszej szkoły. W porozumieniu z Urzędem Miasta i Gminy Pińczów bez pomocy nie pozostawiono również rodzin o niskim statucie materialnym i dla ich dzieci przyznano pomoc  socjalną w postaci stypendiów szkolnych</w:t>
      </w:r>
      <w:r w:rsidR="00D310DE" w:rsidRPr="00574785">
        <w:rPr>
          <w:rFonts w:ascii="Times New Roman" w:hAnsi="Times New Roman"/>
          <w:sz w:val="24"/>
          <w:szCs w:val="24"/>
        </w:rPr>
        <w:t>, oraz  dofinansowanie do</w:t>
      </w:r>
      <w:r w:rsidR="002142FD" w:rsidRPr="00574785">
        <w:rPr>
          <w:rFonts w:ascii="Times New Roman" w:hAnsi="Times New Roman"/>
          <w:sz w:val="24"/>
          <w:szCs w:val="24"/>
        </w:rPr>
        <w:t xml:space="preserve"> zakup</w:t>
      </w:r>
      <w:r w:rsidR="00D310DE" w:rsidRPr="00574785">
        <w:rPr>
          <w:rFonts w:ascii="Times New Roman" w:hAnsi="Times New Roman"/>
          <w:sz w:val="24"/>
          <w:szCs w:val="24"/>
        </w:rPr>
        <w:t xml:space="preserve">u </w:t>
      </w:r>
      <w:r w:rsidR="002142FD" w:rsidRPr="00574785">
        <w:rPr>
          <w:rFonts w:ascii="Times New Roman" w:hAnsi="Times New Roman"/>
          <w:sz w:val="24"/>
          <w:szCs w:val="24"/>
        </w:rPr>
        <w:t xml:space="preserve"> podręczników szkolnych. Szkoła nie zapomina również o promowaniu ucznia zdolnego dlatego też zgodnie z regulaminem, przyznawania stypendiów za bardzo dobre wyniki w nauce  lub osiągnięcia </w:t>
      </w:r>
      <w:r w:rsidR="00D310DE" w:rsidRPr="00574785">
        <w:rPr>
          <w:rFonts w:ascii="Times New Roman" w:hAnsi="Times New Roman"/>
          <w:sz w:val="24"/>
          <w:szCs w:val="24"/>
        </w:rPr>
        <w:t>sportowe Rada P</w:t>
      </w:r>
      <w:r w:rsidR="002142FD" w:rsidRPr="00574785">
        <w:rPr>
          <w:rFonts w:ascii="Times New Roman" w:hAnsi="Times New Roman"/>
          <w:sz w:val="24"/>
          <w:szCs w:val="24"/>
        </w:rPr>
        <w:t xml:space="preserve">edagogiczna zatwierdza takowe stypendia. </w:t>
      </w:r>
      <w:r w:rsidR="00D310DE" w:rsidRPr="005747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Z myślą o uczniach klas 4-6 chcących rozwijać swoje zainteresowania nauczyciele naszej szkoły prowadzą  koła zainteresowań z poszczególnych przedmiotów. Na dodatkowych zajęciach uczniowie poszerzają i utrwalają swoją wiedzę i umiejętności  zakresie matematyki, nauk humanistycznych i przyrodniczych , językowych ,  oraz artystycznych. Uczniowie  poznają piękno  </w:t>
      </w:r>
      <w:r w:rsidR="000E2C39" w:rsidRPr="00574785">
        <w:rPr>
          <w:rFonts w:ascii="Times New Roman" w:hAnsi="Times New Roman"/>
          <w:sz w:val="24"/>
          <w:szCs w:val="24"/>
        </w:rPr>
        <w:t>m</w:t>
      </w:r>
      <w:r w:rsidR="00D310DE" w:rsidRPr="00574785">
        <w:rPr>
          <w:rFonts w:ascii="Times New Roman" w:hAnsi="Times New Roman"/>
          <w:sz w:val="24"/>
          <w:szCs w:val="24"/>
        </w:rPr>
        <w:t xml:space="preserve">iasta i okolic w szerokim tego słowa znaczeniu  uczestnicząc w wyjazdach koła turystyczno- krajoznawczego </w:t>
      </w:r>
      <w:r w:rsidR="000E2C39" w:rsidRPr="00574785">
        <w:rPr>
          <w:rFonts w:ascii="Times New Roman" w:hAnsi="Times New Roman"/>
          <w:sz w:val="24"/>
          <w:szCs w:val="24"/>
        </w:rPr>
        <w:t>. Tajniki przyrody i wi</w:t>
      </w:r>
      <w:r w:rsidR="00D310DE" w:rsidRPr="00574785">
        <w:rPr>
          <w:rFonts w:ascii="Times New Roman" w:hAnsi="Times New Roman"/>
          <w:sz w:val="24"/>
          <w:szCs w:val="24"/>
        </w:rPr>
        <w:t xml:space="preserve">edzę ekologiczno </w:t>
      </w:r>
      <w:r w:rsidR="000E2C39" w:rsidRPr="00574785">
        <w:rPr>
          <w:rFonts w:ascii="Times New Roman" w:hAnsi="Times New Roman"/>
          <w:sz w:val="24"/>
          <w:szCs w:val="24"/>
        </w:rPr>
        <w:t>-</w:t>
      </w:r>
      <w:r w:rsidR="00D310DE" w:rsidRPr="00574785">
        <w:rPr>
          <w:rFonts w:ascii="Times New Roman" w:hAnsi="Times New Roman"/>
          <w:sz w:val="24"/>
          <w:szCs w:val="24"/>
        </w:rPr>
        <w:t xml:space="preserve">przyrodnicza poszerzają uczniowie </w:t>
      </w:r>
      <w:r w:rsidR="000E2C39" w:rsidRPr="00574785">
        <w:rPr>
          <w:rFonts w:ascii="Times New Roman" w:hAnsi="Times New Roman"/>
          <w:sz w:val="24"/>
          <w:szCs w:val="24"/>
        </w:rPr>
        <w:t xml:space="preserve">z Koła Młodego Ekologa , a lubiący świat fantastycznych przygód uczestniczą w </w:t>
      </w:r>
      <w:proofErr w:type="spellStart"/>
      <w:r w:rsidR="000E2C39" w:rsidRPr="00574785">
        <w:rPr>
          <w:rFonts w:ascii="Times New Roman" w:hAnsi="Times New Roman"/>
          <w:sz w:val="24"/>
          <w:szCs w:val="24"/>
        </w:rPr>
        <w:t>Świerszczykowym</w:t>
      </w:r>
      <w:proofErr w:type="spellEnd"/>
      <w:r w:rsidR="000E2C39" w:rsidRPr="00574785">
        <w:rPr>
          <w:rFonts w:ascii="Times New Roman" w:hAnsi="Times New Roman"/>
          <w:sz w:val="24"/>
          <w:szCs w:val="24"/>
        </w:rPr>
        <w:t xml:space="preserve">  Klubie Pożeraczy Liter. </w:t>
      </w:r>
    </w:p>
    <w:p w:rsidR="00D310DE" w:rsidRPr="00574785" w:rsidRDefault="00184B3E" w:rsidP="00184B3E">
      <w:pPr>
        <w:pStyle w:val="Bezodstpw"/>
        <w:spacing w:after="12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t xml:space="preserve">            Z myślą o właściwym rozwoju fizycznym ucznia i jego zdrowiu w szkole organizowane są dodatkowe zajęcia sportowo-rekreacyjne. Zajęcia te mają na celu podnoszenie sprawności fizycznej, zdobywanie nowych umiejętności i doskonalenie  już zdobytych. W ramach lekcji wychowania fizycznego organizowana jest nauka pływania, a dla dzieci z wadami postawy odbywają się zajęcia gimnastyki korekcyjnej.</w:t>
      </w:r>
      <w:r w:rsidR="000E2C39" w:rsidRPr="00574785">
        <w:rPr>
          <w:rFonts w:ascii="Times New Roman" w:hAnsi="Times New Roman"/>
          <w:sz w:val="24"/>
          <w:szCs w:val="24"/>
        </w:rPr>
        <w:t xml:space="preserve"> </w:t>
      </w:r>
      <w:r w:rsidRPr="00574785">
        <w:rPr>
          <w:rFonts w:ascii="Times New Roman" w:hAnsi="Times New Roman"/>
          <w:sz w:val="24"/>
          <w:szCs w:val="24"/>
        </w:rPr>
        <w:t>Na podstawie kart zdrowia, sporządzanych corocznie list grup dyspanseryjnych uczniów kwalifikujących na zajęcia wychowania fizycznego i sprawozdań z działalności higienistki szkolnej można stwierdzić, iż uczniowie naszej szkoły objęci są doraźną i profilaktyczną opieką medyczną. Na szczególną uwagę zasługuje systematycznie przeprowadzana fluoryzacja uzębienia .</w:t>
      </w:r>
    </w:p>
    <w:p w:rsidR="00184B3E" w:rsidRPr="00574785" w:rsidRDefault="00184B3E" w:rsidP="00184B3E">
      <w:pPr>
        <w:pStyle w:val="Bezodstpw"/>
        <w:spacing w:after="12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t xml:space="preserve">Prawidłowe i bezpieczne funkcjonowanie ucznia w szkole zapewnia właściwa organizacja </w:t>
      </w:r>
      <w:r w:rsidR="006725F1" w:rsidRPr="00574785">
        <w:rPr>
          <w:rFonts w:ascii="Times New Roman" w:hAnsi="Times New Roman"/>
          <w:sz w:val="24"/>
          <w:szCs w:val="24"/>
        </w:rPr>
        <w:t xml:space="preserve">pracy zatwierdzona przez organ prowadzący </w:t>
      </w:r>
      <w:r w:rsidR="00E77F15" w:rsidRPr="00574785">
        <w:rPr>
          <w:rFonts w:ascii="Times New Roman" w:hAnsi="Times New Roman"/>
          <w:sz w:val="24"/>
          <w:szCs w:val="24"/>
        </w:rPr>
        <w:t>co ujęto w poniższe podpunkty</w:t>
      </w:r>
      <w:r w:rsidR="006725F1" w:rsidRPr="00574785">
        <w:rPr>
          <w:rFonts w:ascii="Times New Roman" w:hAnsi="Times New Roman"/>
          <w:sz w:val="24"/>
          <w:szCs w:val="24"/>
        </w:rPr>
        <w:t>:</w:t>
      </w:r>
    </w:p>
    <w:p w:rsidR="006725F1" w:rsidRPr="00574785" w:rsidRDefault="006725F1" w:rsidP="006725F1">
      <w:pPr>
        <w:pStyle w:val="Bezodstpw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t>Tygodniowy rozkład zajęć w poszczególnych klasach uwzględnia higienę pracy ucznia</w:t>
      </w:r>
    </w:p>
    <w:p w:rsidR="006725F1" w:rsidRPr="00574785" w:rsidRDefault="006725F1" w:rsidP="006725F1">
      <w:pPr>
        <w:pStyle w:val="Bezodstpw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t>Uwzględniony jest podział klas na grupy na zajęciach: wychowania fizycznego, języka angielskiego i informatyki.</w:t>
      </w:r>
    </w:p>
    <w:p w:rsidR="006725F1" w:rsidRPr="00574785" w:rsidRDefault="006725F1" w:rsidP="006725F1">
      <w:pPr>
        <w:pStyle w:val="Bezodstpw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t>Opiekę nad każdym oddziałem klasowym pełni nauczyciel- wychowawca zgodnie z przydziałem czynności, realizując program wychowawczy opracowany dla swojej klasy.</w:t>
      </w:r>
    </w:p>
    <w:p w:rsidR="006725F1" w:rsidRPr="00574785" w:rsidRDefault="006725F1" w:rsidP="006725F1">
      <w:pPr>
        <w:pStyle w:val="Bezodstpw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lastRenderedPageBreak/>
        <w:t>Pełnione są dyżury nauczycieli na przerwach i przed lekcjami, oraz w szatni szkolnej gdzie każdy nauczyciel uczący w danej klasie odprowadza uczniów po skończonych zajęciach.</w:t>
      </w:r>
    </w:p>
    <w:p w:rsidR="006725F1" w:rsidRPr="00574785" w:rsidRDefault="006725F1" w:rsidP="006725F1">
      <w:pPr>
        <w:pStyle w:val="Bezodstpw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t xml:space="preserve">Zgodnie z opracowaną ,,Procedurą  postępowania w sytuacji zaistnienia wypadku ucznia w szkole”  ma on zapewnione odpowiednie działanie pracownika szkoły </w:t>
      </w:r>
    </w:p>
    <w:p w:rsidR="006725F1" w:rsidRPr="00574785" w:rsidRDefault="006725F1" w:rsidP="006725F1">
      <w:pPr>
        <w:pStyle w:val="Bezodstpw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t>Klasy młodsze korzystają ze świetlicy szkolnej gdzie pod opieką nauczyciela świetlicy odrabiają lekcje, uczestniczą w zajęciach świetlicowych .</w:t>
      </w:r>
    </w:p>
    <w:p w:rsidR="006725F1" w:rsidRPr="00574785" w:rsidRDefault="006725F1" w:rsidP="006725F1">
      <w:pPr>
        <w:pStyle w:val="Bezodstpw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t xml:space="preserve">Zapewniona jest opieka nauczyciela dla uczniów korzystających z obiadów na stołówce szkolnej </w:t>
      </w:r>
    </w:p>
    <w:p w:rsidR="006725F1" w:rsidRPr="00574785" w:rsidRDefault="006725F1" w:rsidP="00CA5D72">
      <w:pPr>
        <w:pStyle w:val="Bezodstpw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t xml:space="preserve">Celem zapewnienia uczniom właściwych warunków higieniczno-sanitarnych dokonywane są okresowe przeglądy bhp potwierdzone wpisem </w:t>
      </w:r>
      <w:r w:rsidR="00CA5D72" w:rsidRPr="00574785">
        <w:rPr>
          <w:rFonts w:ascii="Times New Roman" w:hAnsi="Times New Roman"/>
          <w:sz w:val="24"/>
          <w:szCs w:val="24"/>
        </w:rPr>
        <w:t xml:space="preserve">do księgi kontroli zewnętrznej.  Dba się o higienę pomieszczeń , oraz wyposażenie w środki czystości. </w:t>
      </w:r>
    </w:p>
    <w:p w:rsidR="002142FD" w:rsidRPr="00574785" w:rsidRDefault="00CA5D72" w:rsidP="00CA5D72">
      <w:pPr>
        <w:pStyle w:val="Bezodstpw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t xml:space="preserve">Uczniowie naszej szkoły objęci są programem wychowawczo-profilaktycznym ,,Spójrz inaczej”. </w:t>
      </w:r>
    </w:p>
    <w:p w:rsidR="00CA5D72" w:rsidRPr="00574785" w:rsidRDefault="00CA5D72" w:rsidP="00CA5D72">
      <w:pPr>
        <w:pStyle w:val="Bezodstpw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574785">
        <w:rPr>
          <w:rFonts w:ascii="Times New Roman" w:hAnsi="Times New Roman"/>
          <w:sz w:val="24"/>
          <w:szCs w:val="24"/>
        </w:rPr>
        <w:t>Pedagog szkolny prowadzi  pogadanki profilaktyczne z uczniami naszej szkoły oraz pedagogizację rodziców na zebraniach klasowych.</w:t>
      </w:r>
    </w:p>
    <w:p w:rsidR="002142FD" w:rsidRPr="00574785" w:rsidRDefault="002142FD" w:rsidP="002142FD">
      <w:pPr>
        <w:pStyle w:val="Bezodstpw"/>
        <w:spacing w:after="120"/>
        <w:rPr>
          <w:rFonts w:ascii="Times New Roman" w:hAnsi="Times New Roman"/>
          <w:sz w:val="24"/>
          <w:szCs w:val="24"/>
        </w:rPr>
      </w:pPr>
    </w:p>
    <w:p w:rsidR="000E5C02" w:rsidRPr="00574785" w:rsidRDefault="00065A83" w:rsidP="00A101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hAnsi="Times New Roman" w:cs="Times New Roman"/>
          <w:b/>
          <w:sz w:val="24"/>
          <w:szCs w:val="24"/>
        </w:rPr>
        <w:t xml:space="preserve">Mocne strony </w:t>
      </w:r>
    </w:p>
    <w:p w:rsidR="00065A83" w:rsidRPr="00574785" w:rsidRDefault="00065A83" w:rsidP="0057478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A83" w:rsidRPr="00574785" w:rsidRDefault="00065A83" w:rsidP="0057478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 zachęca rodziców do czynnego udziału w proponowanych formach aktywności oraz do podejmowania wspólnych działań dla dobra dzieci.</w:t>
      </w:r>
    </w:p>
    <w:p w:rsidR="00065A83" w:rsidRPr="00574785" w:rsidRDefault="00065A83" w:rsidP="0006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A83" w:rsidRPr="00574785" w:rsidRDefault="00065A83" w:rsidP="0057478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statutowe dowodzą, że rodzice są w pełni uprawnieni do podejmowania </w:t>
      </w:r>
    </w:p>
    <w:p w:rsidR="00065A83" w:rsidRDefault="00574785" w:rsidP="0006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065A83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w sprawach dotyczących edukacji ich dzieci.</w:t>
      </w:r>
    </w:p>
    <w:p w:rsidR="00574785" w:rsidRPr="00574785" w:rsidRDefault="00574785" w:rsidP="0006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A83" w:rsidRPr="00574785" w:rsidRDefault="00065A83" w:rsidP="0057478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Nasza placówka oferuje szeroko rozumianą pomoc i wsparcie dla </w:t>
      </w:r>
      <w:r w:rsidR="00A10198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, oraz </w:t>
      </w: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</w:p>
    <w:p w:rsidR="00065A83" w:rsidRPr="00574785" w:rsidRDefault="00065A83" w:rsidP="0006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A83" w:rsidRPr="00574785" w:rsidRDefault="00065A83" w:rsidP="0057478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Regulacje wewnątrzszkolne mają na celu podkreślenie roli rodziców w procesie </w:t>
      </w:r>
    </w:p>
    <w:p w:rsidR="00065A83" w:rsidRPr="00574785" w:rsidRDefault="00574785" w:rsidP="0006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065A83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nauczania, kształcenia i wychowania oraz wzmocnienie stosunków partnerskich</w:t>
      </w:r>
    </w:p>
    <w:p w:rsidR="00065A83" w:rsidRPr="00574785" w:rsidRDefault="00574785" w:rsidP="0006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065A83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na linii szkoła –nauczyciel –dom rodzinny ucznia</w:t>
      </w:r>
    </w:p>
    <w:p w:rsidR="00065A83" w:rsidRPr="00574785" w:rsidRDefault="00065A83" w:rsidP="0006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A83" w:rsidRPr="00574785" w:rsidRDefault="00065A83" w:rsidP="005747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są na bieżąco informowani o tym, co dzieje się w szkole, jak również </w:t>
      </w:r>
    </w:p>
    <w:p w:rsidR="00065A83" w:rsidRPr="00574785" w:rsidRDefault="00574785" w:rsidP="0006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065A83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o postępach w nauce i zachowaniu swoich dzieci.</w:t>
      </w:r>
    </w:p>
    <w:p w:rsidR="00065A83" w:rsidRPr="00574785" w:rsidRDefault="00065A83" w:rsidP="0006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A83" w:rsidRPr="00574785" w:rsidRDefault="00065A83" w:rsidP="005747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dostęp do podstawowej dokumentacji szkolnej.</w:t>
      </w:r>
    </w:p>
    <w:p w:rsidR="00C56734" w:rsidRPr="00574785" w:rsidRDefault="00C56734" w:rsidP="00C5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34" w:rsidRPr="00574785" w:rsidRDefault="00C56734" w:rsidP="005747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rodziców z Pedagogiem Szkolnym układa się poprawnie. </w:t>
      </w:r>
    </w:p>
    <w:p w:rsidR="00C56734" w:rsidRPr="00574785" w:rsidRDefault="00C56734" w:rsidP="00C5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34" w:rsidRPr="00574785" w:rsidRDefault="00C56734" w:rsidP="005747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wspierając rodziców w procesie wychowania i edukacji współpracuje </w:t>
      </w:r>
    </w:p>
    <w:p w:rsidR="00C56734" w:rsidRPr="00574785" w:rsidRDefault="00574785" w:rsidP="00C5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A10198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wieloma organizacjami: m.in. z  </w:t>
      </w:r>
      <w:r w:rsidR="00C56734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MGOPS – Miejsko- Gminny</w:t>
      </w:r>
      <w:r w:rsidR="00A10198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m O</w:t>
      </w:r>
      <w:r w:rsidR="002B58DC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środkiem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2B58DC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Społecznej, czy </w:t>
      </w:r>
      <w:r w:rsidR="00A10198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Poradnią Psychologiczno- Pedagogiczną</w:t>
      </w:r>
      <w:r w:rsidR="00C56734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734" w:rsidRPr="00574785" w:rsidRDefault="00C56734" w:rsidP="00C5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34" w:rsidRPr="00574785" w:rsidRDefault="00C56734" w:rsidP="0057478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zapoznają się z uwagami i opiniami rodziców</w:t>
      </w:r>
      <w:r w:rsidR="00A10198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i respektują je w swojej pracy, kierując się dobrem dziecka</w:t>
      </w:r>
      <w:r w:rsidR="00A10198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0198" w:rsidRPr="00574785" w:rsidRDefault="00A10198" w:rsidP="00C5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34" w:rsidRPr="00574785" w:rsidRDefault="00C56734" w:rsidP="0057478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Szkoła zapewnia rodzicom różne formy kontaktów z nauczycielami.</w:t>
      </w:r>
    </w:p>
    <w:p w:rsidR="00A10198" w:rsidRPr="00574785" w:rsidRDefault="00A10198" w:rsidP="00A1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198" w:rsidRPr="00574785" w:rsidRDefault="00A10198" w:rsidP="0057478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hAnsi="Times New Roman" w:cs="Times New Roman"/>
          <w:sz w:val="24"/>
          <w:szCs w:val="24"/>
        </w:rPr>
        <w:t>W szkole na bieżąco, według potrzeb dokonuje się analizy niepoprawnych zachowań poprzez rozmowę w obecności  pedagoga szkolnego , rodziców , a jeśli tego wymaga sytuacja w obecności  dyrektora szkoły.</w:t>
      </w:r>
    </w:p>
    <w:p w:rsidR="00A10198" w:rsidRPr="00574785" w:rsidRDefault="00A10198" w:rsidP="00A1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198" w:rsidRPr="00574785" w:rsidRDefault="00A10198" w:rsidP="00C5673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98" w:rsidRPr="00574785" w:rsidRDefault="00C56734" w:rsidP="00A10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785">
        <w:rPr>
          <w:rFonts w:ascii="Times New Roman" w:hAnsi="Times New Roman" w:cs="Times New Roman"/>
          <w:b/>
          <w:sz w:val="24"/>
          <w:szCs w:val="24"/>
        </w:rPr>
        <w:t>Słabe</w:t>
      </w:r>
    </w:p>
    <w:p w:rsidR="00A10198" w:rsidRPr="00574785" w:rsidRDefault="00A10198" w:rsidP="00A10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734" w:rsidRPr="00574785" w:rsidRDefault="00C56734" w:rsidP="00A10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7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EC3" w:rsidRPr="00574785" w:rsidRDefault="00C56734" w:rsidP="0057478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Częściej bezpośrednio zapraszać rodziców do współpracy, angażując nie tylko</w:t>
      </w:r>
    </w:p>
    <w:p w:rsidR="00C56734" w:rsidRPr="00574785" w:rsidRDefault="002B58DC" w:rsidP="00A1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C6EC3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zw. ,,Trójki K</w:t>
      </w:r>
      <w:r w:rsidR="00C56734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lasowe”, ale wszystkich rodziców </w:t>
      </w:r>
    </w:p>
    <w:p w:rsidR="00A10198" w:rsidRPr="00574785" w:rsidRDefault="00A10198" w:rsidP="00A10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6734" w:rsidRPr="00574785" w:rsidRDefault="00C56734" w:rsidP="0057478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Zachęcać rodziców do odwiedzania strony internetowej szkoły, będącej źródłem informacji o naszej placówce </w:t>
      </w:r>
    </w:p>
    <w:p w:rsidR="006C6EC3" w:rsidRPr="00574785" w:rsidRDefault="006C6EC3" w:rsidP="00A1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EC3" w:rsidRPr="00574785" w:rsidRDefault="006C6EC3" w:rsidP="0057478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Wychodząc naprzeciw oczekiwaniom społecznym rozszerzyć czas funkcjonowania świetlicy szkolnej </w:t>
      </w:r>
    </w:p>
    <w:p w:rsidR="002B58DC" w:rsidRPr="00574785" w:rsidRDefault="002B58DC" w:rsidP="00A1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EC3" w:rsidRDefault="006C6EC3" w:rsidP="0057478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Przywrócić funkcjonowanie biblioteki szkolnej na czas pobytu dziecka w szkole.</w:t>
      </w:r>
    </w:p>
    <w:p w:rsidR="00574785" w:rsidRPr="00574785" w:rsidRDefault="00574785" w:rsidP="0057478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785" w:rsidRPr="00574785" w:rsidRDefault="00574785" w:rsidP="0057478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EC3" w:rsidRPr="00574785" w:rsidRDefault="006C6EC3" w:rsidP="0057478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gimnastyki korekcyjnej rozpocząć  już w klasie pierwszej i kontynuować w klasach następnych ponieważ wiek dziecka jest  najodpowiedniejszy do korekty wad postawy w myśl zasady im wcześniej tym lepiej. </w:t>
      </w:r>
    </w:p>
    <w:p w:rsidR="002B58DC" w:rsidRPr="00574785" w:rsidRDefault="002B58DC" w:rsidP="00A1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8DC" w:rsidRPr="00574785" w:rsidRDefault="002B58DC" w:rsidP="0057478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Dbając o bezpieczeństwo ucznia w szkole </w:t>
      </w:r>
      <w:r w:rsidR="00E61AD8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postarać się o </w:t>
      </w:r>
      <w:r w:rsidR="003E45F6">
        <w:rPr>
          <w:rFonts w:ascii="Times New Roman" w:eastAsia="Times New Roman" w:hAnsi="Times New Roman" w:cs="Times New Roman"/>
          <w:sz w:val="24"/>
          <w:szCs w:val="24"/>
          <w:lang w:eastAsia="pl-PL"/>
        </w:rPr>
        <w:t>jak najszybszą wymianę</w:t>
      </w: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zużytego  wyposaż</w:t>
      </w:r>
      <w:r w:rsidR="00ED78D9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enie większości sal lekcyjnych .</w:t>
      </w:r>
    </w:p>
    <w:p w:rsidR="00ED78D9" w:rsidRPr="00574785" w:rsidRDefault="00ED78D9" w:rsidP="00A1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C41" w:rsidRPr="00574785" w:rsidRDefault="00872C41" w:rsidP="00A1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D78D9" w:rsidRPr="00574785" w:rsidRDefault="00ED78D9" w:rsidP="00A1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ANALIZA I WNIOSKI O P</w:t>
      </w:r>
      <w:r w:rsidR="006E0D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5747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DJĘCIU </w:t>
      </w:r>
      <w:r w:rsidR="005747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Pr="005747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DZIAŁAŃ </w:t>
      </w:r>
      <w:r w:rsidR="003E45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NAPRAWCZYCH</w:t>
      </w:r>
    </w:p>
    <w:p w:rsidR="00ED78D9" w:rsidRPr="00574785" w:rsidRDefault="00ED78D9" w:rsidP="00A1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D78D9" w:rsidRPr="00574785" w:rsidRDefault="00ED78D9" w:rsidP="00A1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 EWALUACJI</w:t>
      </w:r>
      <w:r w:rsidR="00872C41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WEWNĘTRZNEJ 2012/2013 </w:t>
      </w:r>
      <w:r w:rsid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nadal </w:t>
      </w:r>
      <w:r w:rsidR="00574785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powtarzającej się tendencji </w:t>
      </w: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dotyczącej </w:t>
      </w:r>
      <w:r w:rsidR="00872C41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słabych wyników testów końcowo rocznych klas  i  sprawdzianu  zewnętrznego po klasie VI , postanowiono, iż :</w:t>
      </w:r>
    </w:p>
    <w:p w:rsidR="00872C41" w:rsidRPr="00574785" w:rsidRDefault="00872C41" w:rsidP="00A1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C41" w:rsidRPr="00574785" w:rsidRDefault="00872C41" w:rsidP="00872C4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Testy </w:t>
      </w:r>
      <w:proofErr w:type="spellStart"/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końcoworoczne</w:t>
      </w:r>
      <w:proofErr w:type="spellEnd"/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wszystkich poziomów nauczania </w:t>
      </w:r>
      <w:proofErr w:type="spellStart"/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klasy I do klasy VI będą zakupione z niezależnego źródła , rozdane i przeprowadzone w określonym d</w:t>
      </w:r>
      <w:r w:rsidR="006E0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na danym poziomie nauczania, po czym w jak najkrótszym czasie musi nastąpić analiza, wyciagnięcie wniosków i praca nad tą partią wiedzy i umiejętności która wypadła najsłabiej. </w:t>
      </w:r>
    </w:p>
    <w:p w:rsidR="002000F8" w:rsidRDefault="002000F8" w:rsidP="00872C4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godzin </w:t>
      </w:r>
      <w:r w:rsidRPr="00574785">
        <w:rPr>
          <w:rFonts w:ascii="Times New Roman" w:hAnsi="Times New Roman" w:cs="Times New Roman"/>
          <w:sz w:val="24"/>
          <w:szCs w:val="24"/>
        </w:rPr>
        <w:t>z </w:t>
      </w:r>
      <w:hyperlink r:id="rId7" w:anchor="hiperlinkText.rpc?hiperlink=type=tresc:nro=Powszechny.502502:part=a42&amp;full=1" w:tgtFrame="_blank" w:history="1">
        <w:r w:rsidRPr="00574785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art. 42</w:t>
        </w:r>
      </w:hyperlink>
      <w:r w:rsidRPr="00574785">
        <w:rPr>
          <w:rFonts w:ascii="Times New Roman" w:hAnsi="Times New Roman" w:cs="Times New Roman"/>
          <w:b/>
          <w:sz w:val="24"/>
          <w:szCs w:val="24"/>
        </w:rPr>
        <w:t> </w:t>
      </w:r>
      <w:r w:rsidRPr="00574785">
        <w:rPr>
          <w:rFonts w:ascii="Times New Roman" w:hAnsi="Times New Roman" w:cs="Times New Roman"/>
          <w:sz w:val="24"/>
          <w:szCs w:val="24"/>
        </w:rPr>
        <w:t>Karty Nauczyciela.</w:t>
      </w: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nauczyciel będzie zobowiązany prowadzić zajęcia wyrównawcze dla ucznia mającego trudności z da</w:t>
      </w:r>
      <w:r w:rsidR="006E0D8B">
        <w:rPr>
          <w:rFonts w:ascii="Times New Roman" w:eastAsia="Times New Roman" w:hAnsi="Times New Roman" w:cs="Times New Roman"/>
          <w:sz w:val="24"/>
          <w:szCs w:val="24"/>
          <w:lang w:eastAsia="pl-PL"/>
        </w:rPr>
        <w:t>nym przedmiotem</w:t>
      </w: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zajęcia z uczniem zdolnym w celu podwyższenia jego wiedzy i umiejętności.</w:t>
      </w:r>
      <w:r w:rsid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4785" w:rsidRDefault="00574785" w:rsidP="00872C4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potwierdzająca pracę z wyżej wymienionymi uczniami </w:t>
      </w:r>
      <w:r w:rsidR="006E0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na bieżąco sprawdzana, nie wyklucza się indywidualnych rozmów z nauczycielem prowadzącym wyżej wymienione zajęcia, na temat </w:t>
      </w:r>
      <w:r w:rsidR="005D2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użytych metod, oraz </w:t>
      </w:r>
      <w:r w:rsidR="006E0D8B">
        <w:rPr>
          <w:rFonts w:ascii="Times New Roman" w:eastAsia="Times New Roman" w:hAnsi="Times New Roman" w:cs="Times New Roman"/>
          <w:sz w:val="24"/>
          <w:szCs w:val="24"/>
          <w:lang w:eastAsia="pl-PL"/>
        </w:rPr>
        <w:t>poczynionych postępów danego dziecka.</w:t>
      </w:r>
    </w:p>
    <w:p w:rsidR="006E0D8B" w:rsidRDefault="006E0D8B" w:rsidP="006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D8B" w:rsidRDefault="006E0D8B" w:rsidP="006E0D8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Zostanie zwiększona liczba godzin obserwacji zajęć dydaktycznych i pozalekcyjnych z bezpośrednim omówieniem przebiegu – słabych i mocnych stron zajęcia, oraz ewentualnych uwag.</w:t>
      </w:r>
    </w:p>
    <w:p w:rsidR="006E0D8B" w:rsidRPr="006E0D8B" w:rsidRDefault="006E0D8B" w:rsidP="006E0D8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D8B" w:rsidRDefault="007A742C" w:rsidP="006E0D8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wszystkich poziomów nauczania są zobligowani w kolejnym roku szkolnym do organizowania i przeprowadzania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wewnątrzklasowych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bądź na danym  poziomu nauczania  konkursów wiedzy i umiejętności </w:t>
      </w:r>
      <w:r w:rsidR="005D2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wszystkich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tj. konkursów czytelniczych, ortograficznych, matematycznych, historycznych, przyrodniczych itp.)</w:t>
      </w:r>
      <w:r w:rsidR="005D262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 czym klasa winna być poinformowana wcześniej o zakresie obowiązującego materiału.</w:t>
      </w:r>
    </w:p>
    <w:p w:rsidR="007A742C" w:rsidRPr="007A742C" w:rsidRDefault="007A742C" w:rsidP="007A742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742C" w:rsidRDefault="007A742C" w:rsidP="006E0D8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dydaktycznych nauczyciel winien egzekwować wiedzę i umiejętności ucznia</w:t>
      </w:r>
      <w:r w:rsidR="005D2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to tylko możliwe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tablicy szkolnej.</w:t>
      </w:r>
    </w:p>
    <w:p w:rsidR="007A742C" w:rsidRPr="007A742C" w:rsidRDefault="007A742C" w:rsidP="007A742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5F6" w:rsidRDefault="007A742C" w:rsidP="006E0D8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Każdorazowo </w:t>
      </w:r>
      <w:r w:rsidR="003E4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winien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wymagać i oceniać pracę domową ucznia – szczególnie tą dotycz</w:t>
      </w:r>
      <w:r w:rsidR="003E45F6">
        <w:rPr>
          <w:rFonts w:ascii="Times New Roman" w:eastAsia="Times New Roman" w:hAnsi="Times New Roman" w:cs="Times New Roman"/>
          <w:sz w:val="24"/>
          <w:szCs w:val="24"/>
          <w:lang w:eastAsia="pl-PL"/>
        </w:rPr>
        <w:t>ąca umiejętności kluczowych.</w:t>
      </w:r>
    </w:p>
    <w:p w:rsidR="003E45F6" w:rsidRPr="003E45F6" w:rsidRDefault="003E45F6" w:rsidP="003E45F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5F6" w:rsidRDefault="003E45F6" w:rsidP="006E0D8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przyszłym roku szkolnym p</w:t>
      </w:r>
      <w:r w:rsidR="005D2621">
        <w:rPr>
          <w:rFonts w:ascii="Times New Roman" w:eastAsia="Times New Roman" w:hAnsi="Times New Roman" w:cs="Times New Roman"/>
          <w:sz w:val="24"/>
          <w:szCs w:val="24"/>
          <w:lang w:eastAsia="pl-PL"/>
        </w:rPr>
        <w:t>raca z uczniem winna się opierać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pracy twórczej , by umiejętności słabo opanowane wzmacniać co dało by odzwierciedlenie w lepszych wynikach w przeprowadzanych testach i sprawdzianach. </w:t>
      </w:r>
    </w:p>
    <w:p w:rsidR="003E45F6" w:rsidRPr="003E45F6" w:rsidRDefault="003E45F6" w:rsidP="003E45F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742C" w:rsidRPr="006E0D8B" w:rsidRDefault="003E45F6" w:rsidP="006E0D8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przyszłym roku szkolnym już we wrześniu zostaną powołane zespoły specjalistów danej dziedziny np. zespół matematyków, polonistów w celu opracowania planu, form  i metod pracy nad umiejętnościami które najsłabiej wypadły w sprawdzianie ze</w:t>
      </w:r>
      <w:r w:rsidR="005D2621">
        <w:rPr>
          <w:rFonts w:ascii="Times New Roman" w:eastAsia="Times New Roman" w:hAnsi="Times New Roman" w:cs="Times New Roman"/>
          <w:sz w:val="24"/>
          <w:szCs w:val="24"/>
          <w:lang w:eastAsia="pl-PL"/>
        </w:rPr>
        <w:t>wnętrznym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klasie VI</w:t>
      </w:r>
      <w:r w:rsidR="005D2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Plan ten zostanie wdrożony podczas zajęć dodatkowych. </w:t>
      </w:r>
    </w:p>
    <w:p w:rsidR="00ED78D9" w:rsidRPr="00574785" w:rsidRDefault="00ED78D9" w:rsidP="00A1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8D9" w:rsidRPr="00574785" w:rsidRDefault="00ED78D9" w:rsidP="00A1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8DC" w:rsidRPr="00574785" w:rsidRDefault="002B58DC" w:rsidP="00A1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Podsumowanie </w:t>
      </w:r>
    </w:p>
    <w:p w:rsidR="002B58DC" w:rsidRPr="00574785" w:rsidRDefault="002B58DC" w:rsidP="00A1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szkoły z Rodzicami nie jest łatwa i wymaga ogromnego zaangażowania</w:t>
      </w:r>
      <w:r w:rsidR="00E61AD8"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7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poświęcenia obydwu stron. Jednak jeśli rodzice i nauczyciele będą wzajemnie się wspierać szybciej osiągną cel jakim jest wychowanie młodego człowieka , czyli jego wykształcenie i prawidłowa postawa życiowa. </w:t>
      </w:r>
    </w:p>
    <w:p w:rsidR="00D96D07" w:rsidRPr="00574785" w:rsidRDefault="00D96D07" w:rsidP="006C6EC3">
      <w:pPr>
        <w:pStyle w:val="NormalnyWeb"/>
        <w:ind w:left="284"/>
      </w:pPr>
      <w:r w:rsidRPr="00574785">
        <w:t>.</w:t>
      </w:r>
    </w:p>
    <w:p w:rsidR="00D96D07" w:rsidRPr="00574785" w:rsidRDefault="006C6EC3" w:rsidP="006C6EC3">
      <w:pPr>
        <w:pStyle w:val="NormalnyWeb"/>
        <w:spacing w:line="360" w:lineRule="auto"/>
        <w:ind w:left="644"/>
      </w:pPr>
      <w:r w:rsidRPr="00574785">
        <w:t xml:space="preserve"> </w:t>
      </w:r>
    </w:p>
    <w:p w:rsidR="00D96D07" w:rsidRPr="00574785" w:rsidRDefault="00D96D07" w:rsidP="00D96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34" w:rsidRPr="00574785" w:rsidRDefault="00C56734" w:rsidP="002846D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34" w:rsidRPr="00574785" w:rsidRDefault="00C56734" w:rsidP="002846D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A83" w:rsidRPr="00574785" w:rsidRDefault="00065A83" w:rsidP="000E5C0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E5C02" w:rsidRPr="00574785" w:rsidRDefault="000E5C02" w:rsidP="000E5C0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C21CB" w:rsidRPr="00574785" w:rsidRDefault="004C21CB" w:rsidP="004C21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45B" w:rsidRPr="00574785" w:rsidRDefault="0061345B">
      <w:pPr>
        <w:rPr>
          <w:rFonts w:ascii="Times New Roman" w:hAnsi="Times New Roman" w:cs="Times New Roman"/>
          <w:sz w:val="24"/>
          <w:szCs w:val="24"/>
        </w:rPr>
      </w:pPr>
    </w:p>
    <w:sectPr w:rsidR="0061345B" w:rsidRPr="00574785" w:rsidSect="0061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A5" w:rsidRDefault="00EE61A5" w:rsidP="007A742C">
      <w:pPr>
        <w:spacing w:after="0" w:line="240" w:lineRule="auto"/>
      </w:pPr>
      <w:r>
        <w:separator/>
      </w:r>
    </w:p>
  </w:endnote>
  <w:endnote w:type="continuationSeparator" w:id="0">
    <w:p w:rsidR="00EE61A5" w:rsidRDefault="00EE61A5" w:rsidP="007A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A5" w:rsidRDefault="00EE61A5" w:rsidP="007A742C">
      <w:pPr>
        <w:spacing w:after="0" w:line="240" w:lineRule="auto"/>
      </w:pPr>
      <w:r>
        <w:separator/>
      </w:r>
    </w:p>
  </w:footnote>
  <w:footnote w:type="continuationSeparator" w:id="0">
    <w:p w:rsidR="00EE61A5" w:rsidRDefault="00EE61A5" w:rsidP="007A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A70"/>
    <w:multiLevelType w:val="hybridMultilevel"/>
    <w:tmpl w:val="99B88E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0155"/>
    <w:multiLevelType w:val="hybridMultilevel"/>
    <w:tmpl w:val="F0DAA3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E5564"/>
    <w:multiLevelType w:val="hybridMultilevel"/>
    <w:tmpl w:val="820A5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446AB"/>
    <w:multiLevelType w:val="hybridMultilevel"/>
    <w:tmpl w:val="8BB876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A7E9E"/>
    <w:multiLevelType w:val="hybridMultilevel"/>
    <w:tmpl w:val="7D42E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75FE3"/>
    <w:multiLevelType w:val="hybridMultilevel"/>
    <w:tmpl w:val="4D4CC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40BE2"/>
    <w:multiLevelType w:val="hybridMultilevel"/>
    <w:tmpl w:val="D2E8C254"/>
    <w:lvl w:ilvl="0" w:tplc="AE708B9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402BE9"/>
    <w:multiLevelType w:val="hybridMultilevel"/>
    <w:tmpl w:val="6F1A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F06C1"/>
    <w:multiLevelType w:val="hybridMultilevel"/>
    <w:tmpl w:val="FB76A47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476098F"/>
    <w:multiLevelType w:val="hybridMultilevel"/>
    <w:tmpl w:val="CF12790A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75634E4"/>
    <w:multiLevelType w:val="hybridMultilevel"/>
    <w:tmpl w:val="AE7090A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93B06C3"/>
    <w:multiLevelType w:val="hybridMultilevel"/>
    <w:tmpl w:val="E92CD3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F09DE"/>
    <w:multiLevelType w:val="hybridMultilevel"/>
    <w:tmpl w:val="3046470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52802"/>
    <w:multiLevelType w:val="hybridMultilevel"/>
    <w:tmpl w:val="694861A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4820222"/>
    <w:multiLevelType w:val="hybridMultilevel"/>
    <w:tmpl w:val="9BA219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77DDC"/>
    <w:multiLevelType w:val="hybridMultilevel"/>
    <w:tmpl w:val="8F5A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2"/>
  </w:num>
  <w:num w:numId="7">
    <w:abstractNumId w:val="15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1CB"/>
    <w:rsid w:val="00042B38"/>
    <w:rsid w:val="00065A83"/>
    <w:rsid w:val="000E2C39"/>
    <w:rsid w:val="000E5C02"/>
    <w:rsid w:val="000E6D42"/>
    <w:rsid w:val="00150747"/>
    <w:rsid w:val="00184B3E"/>
    <w:rsid w:val="00185C15"/>
    <w:rsid w:val="001C42A9"/>
    <w:rsid w:val="001D3264"/>
    <w:rsid w:val="001E1C23"/>
    <w:rsid w:val="002000F8"/>
    <w:rsid w:val="00202426"/>
    <w:rsid w:val="002142FD"/>
    <w:rsid w:val="002411CE"/>
    <w:rsid w:val="002846D1"/>
    <w:rsid w:val="002B0340"/>
    <w:rsid w:val="002B58DC"/>
    <w:rsid w:val="002C1164"/>
    <w:rsid w:val="003E45F6"/>
    <w:rsid w:val="00475E27"/>
    <w:rsid w:val="004A2B70"/>
    <w:rsid w:val="004C21CB"/>
    <w:rsid w:val="004D2343"/>
    <w:rsid w:val="00574785"/>
    <w:rsid w:val="0058144F"/>
    <w:rsid w:val="005A53BC"/>
    <w:rsid w:val="005B3936"/>
    <w:rsid w:val="005D2621"/>
    <w:rsid w:val="0061345B"/>
    <w:rsid w:val="00664FF9"/>
    <w:rsid w:val="006725F1"/>
    <w:rsid w:val="00677AFF"/>
    <w:rsid w:val="006977DE"/>
    <w:rsid w:val="006C6EC3"/>
    <w:rsid w:val="006E0D8B"/>
    <w:rsid w:val="006E19CD"/>
    <w:rsid w:val="006E4E7B"/>
    <w:rsid w:val="0078123C"/>
    <w:rsid w:val="007A742C"/>
    <w:rsid w:val="007E15F2"/>
    <w:rsid w:val="007E4CFD"/>
    <w:rsid w:val="008058D2"/>
    <w:rsid w:val="00872C41"/>
    <w:rsid w:val="008F06DD"/>
    <w:rsid w:val="00951779"/>
    <w:rsid w:val="009A6D1D"/>
    <w:rsid w:val="009D2677"/>
    <w:rsid w:val="00A10198"/>
    <w:rsid w:val="00A44612"/>
    <w:rsid w:val="00AD306C"/>
    <w:rsid w:val="00AE631F"/>
    <w:rsid w:val="00B274CE"/>
    <w:rsid w:val="00BE53C6"/>
    <w:rsid w:val="00C401C5"/>
    <w:rsid w:val="00C56734"/>
    <w:rsid w:val="00C5738F"/>
    <w:rsid w:val="00CA5D72"/>
    <w:rsid w:val="00D310DE"/>
    <w:rsid w:val="00D96D07"/>
    <w:rsid w:val="00E12092"/>
    <w:rsid w:val="00E52DF0"/>
    <w:rsid w:val="00E61AD8"/>
    <w:rsid w:val="00E758BD"/>
    <w:rsid w:val="00E77F15"/>
    <w:rsid w:val="00EA2569"/>
    <w:rsid w:val="00ED78D9"/>
    <w:rsid w:val="00EE61A5"/>
    <w:rsid w:val="00F175C6"/>
    <w:rsid w:val="00F43384"/>
    <w:rsid w:val="00F53331"/>
    <w:rsid w:val="00FE0730"/>
    <w:rsid w:val="00FE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1CB"/>
    <w:pPr>
      <w:ind w:left="720"/>
      <w:contextualSpacing/>
    </w:pPr>
  </w:style>
  <w:style w:type="table" w:styleId="Tabela-Siatka">
    <w:name w:val="Table Grid"/>
    <w:basedOn w:val="Standardowy"/>
    <w:uiPriority w:val="59"/>
    <w:rsid w:val="000E5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058D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9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00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conline-04.abc.com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3672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9</cp:revision>
  <cp:lastPrinted>2013-06-24T15:28:00Z</cp:lastPrinted>
  <dcterms:created xsi:type="dcterms:W3CDTF">2013-06-04T15:13:00Z</dcterms:created>
  <dcterms:modified xsi:type="dcterms:W3CDTF">2013-06-25T17:18:00Z</dcterms:modified>
</cp:coreProperties>
</file>